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D092" w14:textId="77777777" w:rsidR="005F6386" w:rsidRPr="005F6386" w:rsidRDefault="005F6386" w:rsidP="005F6386">
      <w:pPr>
        <w:jc w:val="right"/>
        <w:rPr>
          <w:b/>
          <w:bCs/>
          <w:lang w:val="en"/>
        </w:rPr>
      </w:pPr>
      <w:r w:rsidRPr="005F6386">
        <w:rPr>
          <w:b/>
          <w:bCs/>
          <w:lang w:val="en"/>
        </w:rPr>
        <w:t>APPROVED</w:t>
      </w:r>
    </w:p>
    <w:p w14:paraId="336E3407" w14:textId="0B86F9C0" w:rsidR="005F6386" w:rsidRPr="005F6386" w:rsidRDefault="005F6386" w:rsidP="005F6386">
      <w:pPr>
        <w:jc w:val="right"/>
        <w:rPr>
          <w:b/>
          <w:bCs/>
          <w:lang w:val="en"/>
        </w:rPr>
      </w:pPr>
      <w:r w:rsidRPr="005F6386">
        <w:rPr>
          <w:b/>
          <w:bCs/>
          <w:lang w:val="en"/>
        </w:rPr>
        <w:t xml:space="preserve">LSCA Board </w:t>
      </w:r>
      <w:r>
        <w:rPr>
          <w:b/>
          <w:bCs/>
          <w:lang w:val="en"/>
        </w:rPr>
        <w:t>President</w:t>
      </w:r>
      <w:r w:rsidRPr="005F6386">
        <w:rPr>
          <w:b/>
          <w:bCs/>
          <w:lang w:val="en"/>
        </w:rPr>
        <w:t xml:space="preserve"> Vladislavs Voitehovičs</w:t>
      </w:r>
    </w:p>
    <w:p w14:paraId="25CEB2DB" w14:textId="77777777" w:rsidR="005F6386" w:rsidRPr="005F6386" w:rsidRDefault="005F6386" w:rsidP="005F6386">
      <w:pPr>
        <w:jc w:val="right"/>
        <w:rPr>
          <w:b/>
          <w:bCs/>
          <w:lang w:val="en-GB"/>
        </w:rPr>
      </w:pPr>
      <w:r w:rsidRPr="005F6386">
        <w:rPr>
          <w:b/>
          <w:bCs/>
          <w:lang w:val="en"/>
        </w:rPr>
        <w:t>October 08, 2025</w:t>
      </w:r>
    </w:p>
    <w:p w14:paraId="3228C938" w14:textId="77777777" w:rsidR="00D22E0A" w:rsidRPr="005F6386" w:rsidRDefault="00D22E0A" w:rsidP="00D22E0A">
      <w:pPr>
        <w:jc w:val="right"/>
        <w:rPr>
          <w:rStyle w:val="Strong"/>
          <w:lang w:val="en-GB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610393F5" w14:textId="77777777" w:rsidR="005F6386" w:rsidRPr="005F6386" w:rsidRDefault="005F6386" w:rsidP="005F6386">
      <w:pPr>
        <w:jc w:val="center"/>
        <w:rPr>
          <w:b/>
          <w:bCs/>
          <w:sz w:val="28"/>
          <w:szCs w:val="28"/>
          <w:lang w:val="en"/>
        </w:rPr>
      </w:pPr>
      <w:r w:rsidRPr="005F6386">
        <w:rPr>
          <w:b/>
          <w:bCs/>
          <w:sz w:val="28"/>
          <w:szCs w:val="28"/>
          <w:lang w:val="en"/>
        </w:rPr>
        <w:t>REGULATIONS</w:t>
      </w:r>
    </w:p>
    <w:p w14:paraId="61501B0F" w14:textId="0390B3DF" w:rsidR="005F6386" w:rsidRPr="005F6386" w:rsidRDefault="005F6386" w:rsidP="005F6386">
      <w:pPr>
        <w:jc w:val="center"/>
        <w:rPr>
          <w:b/>
          <w:bCs/>
          <w:sz w:val="28"/>
          <w:szCs w:val="28"/>
          <w:lang w:val="en"/>
        </w:rPr>
      </w:pPr>
      <w:r w:rsidRPr="005F6386">
        <w:rPr>
          <w:b/>
          <w:bCs/>
          <w:sz w:val="28"/>
          <w:szCs w:val="28"/>
          <w:lang w:val="en"/>
        </w:rPr>
        <w:t xml:space="preserve">Latvian </w:t>
      </w:r>
      <w:r>
        <w:rPr>
          <w:b/>
          <w:bCs/>
          <w:sz w:val="28"/>
          <w:szCs w:val="28"/>
          <w:lang w:val="en"/>
        </w:rPr>
        <w:t>Biathlon Cup</w:t>
      </w:r>
      <w:r w:rsidRPr="005F6386">
        <w:rPr>
          <w:b/>
          <w:bCs/>
          <w:sz w:val="28"/>
          <w:szCs w:val="28"/>
          <w:lang w:val="en"/>
        </w:rPr>
        <w:t xml:space="preserve"> for Youth (U-18), Juniors (U-23), Open and Masters</w:t>
      </w:r>
    </w:p>
    <w:p w14:paraId="592AEE5B" w14:textId="4150544A" w:rsidR="005F6386" w:rsidRPr="005F6386" w:rsidRDefault="005F6386" w:rsidP="005F6386">
      <w:pPr>
        <w:jc w:val="center"/>
        <w:rPr>
          <w:b/>
          <w:bCs/>
          <w:sz w:val="28"/>
          <w:szCs w:val="28"/>
          <w:lang w:val="en-GB"/>
        </w:rPr>
      </w:pPr>
      <w:r w:rsidRPr="005F6386">
        <w:rPr>
          <w:b/>
          <w:bCs/>
          <w:sz w:val="28"/>
          <w:szCs w:val="28"/>
          <w:lang w:val="en"/>
        </w:rPr>
        <w:t xml:space="preserve">IN </w:t>
      </w:r>
      <w:r>
        <w:rPr>
          <w:b/>
          <w:bCs/>
          <w:sz w:val="28"/>
          <w:szCs w:val="28"/>
          <w:lang w:val="en"/>
        </w:rPr>
        <w:t xml:space="preserve">KETTLEBELL </w:t>
      </w:r>
      <w:r w:rsidRPr="005F6386">
        <w:rPr>
          <w:b/>
          <w:bCs/>
          <w:sz w:val="28"/>
          <w:szCs w:val="28"/>
          <w:lang w:val="en"/>
        </w:rPr>
        <w:t>SPORTS IN 2025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7E578E7E" w14:textId="77777777" w:rsidR="00DD7286" w:rsidRDefault="00DD7286" w:rsidP="00D22E0A">
      <w:pPr>
        <w:jc w:val="center"/>
        <w:rPr>
          <w:rStyle w:val="Strong"/>
          <w:sz w:val="28"/>
          <w:szCs w:val="28"/>
        </w:rPr>
      </w:pPr>
    </w:p>
    <w:p w14:paraId="3341F19F" w14:textId="77777777" w:rsidR="00DD7286" w:rsidRDefault="00DD7286" w:rsidP="00D22E0A">
      <w:pPr>
        <w:jc w:val="center"/>
        <w:rPr>
          <w:rStyle w:val="Strong"/>
          <w:sz w:val="28"/>
          <w:szCs w:val="28"/>
        </w:rPr>
      </w:pPr>
    </w:p>
    <w:p w14:paraId="75803047" w14:textId="77777777" w:rsidR="005F6386" w:rsidRPr="005F6386" w:rsidRDefault="005F6386" w:rsidP="005F6386">
      <w:pPr>
        <w:rPr>
          <w:b/>
          <w:bCs/>
          <w:lang w:val="en"/>
        </w:rPr>
      </w:pPr>
      <w:r w:rsidRPr="005F6386">
        <w:rPr>
          <w:b/>
          <w:bCs/>
          <w:lang w:val="en"/>
        </w:rPr>
        <w:t xml:space="preserve">1.Goal and tasks. </w:t>
      </w:r>
    </w:p>
    <w:p w14:paraId="51C907B5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>To popularize the sport of weightlifting in Latvia</w:t>
      </w:r>
    </w:p>
    <w:p w14:paraId="28398498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>By creating partnerships with foreign athletes</w:t>
      </w:r>
    </w:p>
    <w:p w14:paraId="41A08CE4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>Realization of sports opportunities for athletes of all ages.</w:t>
      </w:r>
    </w:p>
    <w:p w14:paraId="4749E038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 xml:space="preserve">To identify the strongest athletes in different gender and weight categories </w:t>
      </w:r>
    </w:p>
    <w:p w14:paraId="782B9291" w14:textId="77777777" w:rsidR="005F6386" w:rsidRPr="005F6386" w:rsidRDefault="005F6386" w:rsidP="005F6386">
      <w:pPr>
        <w:rPr>
          <w:lang w:val="en-GB"/>
        </w:rPr>
      </w:pPr>
      <w:r w:rsidRPr="005F6386">
        <w:rPr>
          <w:lang w:val="en"/>
        </w:rPr>
        <w:t>Formation of the national team for international competitions.</w:t>
      </w:r>
    </w:p>
    <w:p w14:paraId="6F5E06F9" w14:textId="77777777" w:rsidR="00D22E0A" w:rsidRPr="005F6386" w:rsidRDefault="00D22E0A" w:rsidP="00D22E0A">
      <w:pPr>
        <w:rPr>
          <w:strike/>
          <w:lang w:val="en-GB"/>
        </w:rPr>
      </w:pPr>
    </w:p>
    <w:p w14:paraId="18142DEE" w14:textId="77777777" w:rsidR="005F6386" w:rsidRPr="005F6386" w:rsidRDefault="005F6386" w:rsidP="005F6386">
      <w:pPr>
        <w:rPr>
          <w:b/>
          <w:bCs/>
          <w:lang w:val="en"/>
        </w:rPr>
      </w:pPr>
      <w:r w:rsidRPr="005F6386">
        <w:rPr>
          <w:b/>
          <w:bCs/>
          <w:lang w:val="en"/>
        </w:rPr>
        <w:t>2.Place and time.</w:t>
      </w:r>
    </w:p>
    <w:p w14:paraId="5932B48A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>Date: 29.11.2025</w:t>
      </w:r>
    </w:p>
    <w:p w14:paraId="0944EB00" w14:textId="45DAB97E" w:rsidR="005F6386" w:rsidRPr="005F6386" w:rsidRDefault="005F6386" w:rsidP="005F6386">
      <w:pPr>
        <w:rPr>
          <w:lang w:val="en"/>
        </w:rPr>
      </w:pPr>
      <w:r>
        <w:rPr>
          <w:lang w:val="en"/>
        </w:rPr>
        <w:t xml:space="preserve">Place: </w:t>
      </w:r>
      <w:proofErr w:type="spellStart"/>
      <w:r w:rsidRPr="005F6386">
        <w:rPr>
          <w:lang w:val="en"/>
        </w:rPr>
        <w:t>Jaunolaine</w:t>
      </w:r>
      <w:proofErr w:type="spellEnd"/>
      <w:r w:rsidRPr="005F6386">
        <w:rPr>
          <w:lang w:val="en"/>
        </w:rPr>
        <w:t xml:space="preserve"> Sports Hall, </w:t>
      </w:r>
      <w:proofErr w:type="spellStart"/>
      <w:r w:rsidRPr="005F6386">
        <w:rPr>
          <w:lang w:val="en"/>
        </w:rPr>
        <w:t>Meža</w:t>
      </w:r>
      <w:proofErr w:type="spellEnd"/>
      <w:r w:rsidRPr="005F6386">
        <w:rPr>
          <w:lang w:val="en"/>
        </w:rPr>
        <w:t xml:space="preserve"> Street 2b, </w:t>
      </w:r>
      <w:proofErr w:type="spellStart"/>
      <w:r w:rsidRPr="005F6386">
        <w:rPr>
          <w:lang w:val="en"/>
        </w:rPr>
        <w:t>Jaunolaine</w:t>
      </w:r>
      <w:proofErr w:type="spellEnd"/>
      <w:r w:rsidRPr="005F6386">
        <w:rPr>
          <w:lang w:val="en"/>
        </w:rPr>
        <w:t xml:space="preserve">, </w:t>
      </w:r>
      <w:proofErr w:type="spellStart"/>
      <w:r w:rsidRPr="005F6386">
        <w:rPr>
          <w:lang w:val="en"/>
        </w:rPr>
        <w:t>Olaine</w:t>
      </w:r>
      <w:proofErr w:type="spellEnd"/>
      <w:r w:rsidRPr="005F6386">
        <w:rPr>
          <w:lang w:val="en"/>
        </w:rPr>
        <w:t xml:space="preserve"> Municipality</w:t>
      </w:r>
    </w:p>
    <w:p w14:paraId="33F822D0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>Competition starts at 11:00</w:t>
      </w:r>
    </w:p>
    <w:p w14:paraId="515C47CC" w14:textId="77777777" w:rsidR="005F6386" w:rsidRPr="005F6386" w:rsidRDefault="005F6386" w:rsidP="005F6386">
      <w:pPr>
        <w:rPr>
          <w:lang w:val="en"/>
        </w:rPr>
      </w:pPr>
      <w:r w:rsidRPr="005F6386">
        <w:rPr>
          <w:lang w:val="en"/>
        </w:rPr>
        <w:t>Weigh-in from 09:30 to 10:30</w:t>
      </w:r>
    </w:p>
    <w:p w14:paraId="5C3B4CD3" w14:textId="77777777" w:rsidR="005F6386" w:rsidRPr="005F6386" w:rsidRDefault="005F6386" w:rsidP="005F6386">
      <w:pPr>
        <w:rPr>
          <w:lang w:val="en-GB"/>
        </w:rPr>
      </w:pPr>
      <w:r w:rsidRPr="005F6386">
        <w:rPr>
          <w:lang w:val="en"/>
        </w:rPr>
        <w:t>Team representatives meeting 10:15 to 10:30</w:t>
      </w:r>
    </w:p>
    <w:p w14:paraId="3D5984A3" w14:textId="77777777" w:rsidR="00DD7286" w:rsidRDefault="00DD7286" w:rsidP="00D22E0A"/>
    <w:p w14:paraId="4D7AD9F6" w14:textId="77777777" w:rsidR="005F6386" w:rsidRPr="005F6386" w:rsidRDefault="005F6386" w:rsidP="005F6386">
      <w:pPr>
        <w:jc w:val="both"/>
        <w:rPr>
          <w:b/>
          <w:bCs/>
          <w:lang w:val="en"/>
        </w:rPr>
      </w:pPr>
      <w:r w:rsidRPr="005F6386">
        <w:rPr>
          <w:b/>
          <w:bCs/>
          <w:lang w:val="en"/>
        </w:rPr>
        <w:t>3. Competition management.</w:t>
      </w:r>
    </w:p>
    <w:p w14:paraId="7D0899D7" w14:textId="77777777" w:rsidR="005F6386" w:rsidRPr="005F6386" w:rsidRDefault="005F6386" w:rsidP="005F6386">
      <w:pPr>
        <w:jc w:val="both"/>
        <w:rPr>
          <w:lang w:val="en"/>
        </w:rPr>
      </w:pPr>
      <w:r w:rsidRPr="005F6386">
        <w:rPr>
          <w:lang w:val="en"/>
        </w:rPr>
        <w:t xml:space="preserve">The competition is organized by the Latvian Weightlifting Association, in cooperation with the </w:t>
      </w:r>
      <w:proofErr w:type="spellStart"/>
      <w:r w:rsidRPr="005F6386">
        <w:rPr>
          <w:lang w:val="en"/>
        </w:rPr>
        <w:t>Olaine</w:t>
      </w:r>
      <w:proofErr w:type="spellEnd"/>
      <w:r w:rsidRPr="005F6386">
        <w:rPr>
          <w:lang w:val="en"/>
        </w:rPr>
        <w:t xml:space="preserve"> Sports Center</w:t>
      </w:r>
    </w:p>
    <w:p w14:paraId="4E02C763" w14:textId="09D8E447" w:rsidR="005F6386" w:rsidRPr="005F6386" w:rsidRDefault="005F6386" w:rsidP="005F6386">
      <w:pPr>
        <w:jc w:val="both"/>
        <w:rPr>
          <w:lang w:val="en"/>
        </w:rPr>
      </w:pPr>
      <w:r w:rsidRPr="005F6386">
        <w:rPr>
          <w:lang w:val="en"/>
        </w:rPr>
        <w:t xml:space="preserve">Competition chief judge: K. </w:t>
      </w:r>
      <w:proofErr w:type="spellStart"/>
      <w:r w:rsidRPr="005F6386">
        <w:rPr>
          <w:lang w:val="en"/>
        </w:rPr>
        <w:t>Voitehoviča</w:t>
      </w:r>
      <w:proofErr w:type="spellEnd"/>
      <w:r w:rsidRPr="005F6386">
        <w:rPr>
          <w:lang w:val="en"/>
        </w:rPr>
        <w:t xml:space="preserve"> (International category), tel. 26055357, </w:t>
      </w:r>
      <w:r w:rsidRPr="005F6386">
        <w:rPr>
          <w:lang w:val="en"/>
        </w:rPr>
        <w:t>voitehovica.kitija@gmail.com.</w:t>
      </w:r>
      <w:r w:rsidRPr="005F6386">
        <w:rPr>
          <w:lang w:val="en"/>
        </w:rPr>
        <w:t xml:space="preserve"> </w:t>
      </w:r>
    </w:p>
    <w:p w14:paraId="5BA80B96" w14:textId="77777777" w:rsidR="005F6386" w:rsidRPr="005F6386" w:rsidRDefault="005F6386" w:rsidP="005F6386">
      <w:pPr>
        <w:jc w:val="both"/>
        <w:rPr>
          <w:lang w:val="en-GB"/>
        </w:rPr>
      </w:pPr>
      <w:r w:rsidRPr="005F6386">
        <w:rPr>
          <w:lang w:val="en"/>
        </w:rPr>
        <w:t>Competition chief secretary: G. Kopilova (International category), tel. 28143646, greta.kopilova@gmail.com</w:t>
      </w:r>
    </w:p>
    <w:p w14:paraId="60366DAB" w14:textId="77777777" w:rsidR="00D22E0A" w:rsidRPr="005F6386" w:rsidRDefault="00D22E0A" w:rsidP="00D22E0A">
      <w:pPr>
        <w:jc w:val="both"/>
        <w:rPr>
          <w:b/>
          <w:lang w:val="en-GB"/>
        </w:rPr>
      </w:pPr>
    </w:p>
    <w:p w14:paraId="65AD7402" w14:textId="77777777" w:rsidR="00DD7286" w:rsidRDefault="00DD7286" w:rsidP="00D22E0A">
      <w:pPr>
        <w:jc w:val="both"/>
        <w:rPr>
          <w:b/>
        </w:rPr>
      </w:pPr>
    </w:p>
    <w:p w14:paraId="240C0C50" w14:textId="77777777" w:rsidR="00DD7286" w:rsidRDefault="00DD7286" w:rsidP="00D22E0A">
      <w:pPr>
        <w:jc w:val="both"/>
        <w:rPr>
          <w:b/>
        </w:rPr>
      </w:pPr>
    </w:p>
    <w:p w14:paraId="34C7CB16" w14:textId="77777777" w:rsidR="00DD7286" w:rsidRPr="000E6387" w:rsidRDefault="00DD7286" w:rsidP="00D22E0A">
      <w:pPr>
        <w:jc w:val="both"/>
        <w:rPr>
          <w:b/>
        </w:rPr>
      </w:pPr>
    </w:p>
    <w:p w14:paraId="5E58EE93" w14:textId="77777777" w:rsidR="005F6386" w:rsidRPr="005F6386" w:rsidRDefault="005F6386" w:rsidP="005F6386">
      <w:pPr>
        <w:jc w:val="both"/>
        <w:rPr>
          <w:b/>
          <w:lang w:val="en"/>
        </w:rPr>
      </w:pPr>
      <w:r w:rsidRPr="005F6386">
        <w:rPr>
          <w:b/>
          <w:lang w:val="en"/>
        </w:rPr>
        <w:lastRenderedPageBreak/>
        <w:t>4. Competition rules.</w:t>
      </w:r>
    </w:p>
    <w:p w14:paraId="14C5760A" w14:textId="323D8024" w:rsidR="005F6386" w:rsidRPr="005F6386" w:rsidRDefault="005F6386" w:rsidP="005F6386">
      <w:pPr>
        <w:jc w:val="both"/>
        <w:rPr>
          <w:bCs/>
          <w:lang w:val="en"/>
        </w:rPr>
      </w:pPr>
      <w:r w:rsidRPr="005F6386">
        <w:rPr>
          <w:bCs/>
          <w:lang w:val="en"/>
        </w:rPr>
        <w:t xml:space="preserve">The competition is held in the </w:t>
      </w:r>
      <w:r>
        <w:rPr>
          <w:bCs/>
          <w:lang w:val="en"/>
        </w:rPr>
        <w:t xml:space="preserve">jerk </w:t>
      </w:r>
      <w:r w:rsidRPr="005F6386">
        <w:rPr>
          <w:bCs/>
          <w:lang w:val="en"/>
        </w:rPr>
        <w:t xml:space="preserve">with a time limit of 6 minutes, with two hands and in the </w:t>
      </w:r>
      <w:r>
        <w:rPr>
          <w:bCs/>
          <w:lang w:val="en"/>
        </w:rPr>
        <w:t xml:space="preserve">one arm </w:t>
      </w:r>
      <w:r w:rsidRPr="005F6386">
        <w:rPr>
          <w:bCs/>
          <w:lang w:val="en"/>
        </w:rPr>
        <w:t>snatch with a time limit of 6 minutes</w:t>
      </w:r>
      <w:r>
        <w:rPr>
          <w:bCs/>
          <w:lang w:val="en"/>
        </w:rPr>
        <w:t xml:space="preserve"> with </w:t>
      </w:r>
      <w:r w:rsidRPr="005F6386">
        <w:rPr>
          <w:bCs/>
          <w:lang w:val="en"/>
        </w:rPr>
        <w:t>one change of hands according to the rules of the International Weightlifting Association (IUKL).</w:t>
      </w:r>
    </w:p>
    <w:p w14:paraId="764E220A" w14:textId="77777777" w:rsidR="005F6386" w:rsidRPr="005F6386" w:rsidRDefault="005F6386" w:rsidP="005F6386">
      <w:pPr>
        <w:jc w:val="both"/>
        <w:rPr>
          <w:bCs/>
          <w:lang w:val="en"/>
        </w:rPr>
      </w:pPr>
      <w:r w:rsidRPr="005F6386">
        <w:rPr>
          <w:bCs/>
          <w:lang w:val="en"/>
        </w:rPr>
        <w:t xml:space="preserve">When performing the exercise, the athlete must choose appropriate sportswear. </w:t>
      </w:r>
    </w:p>
    <w:p w14:paraId="2E7CD39E" w14:textId="77777777" w:rsidR="005F6386" w:rsidRPr="005F6386" w:rsidRDefault="005F6386" w:rsidP="005F6386">
      <w:pPr>
        <w:jc w:val="both"/>
        <w:rPr>
          <w:bCs/>
          <w:lang w:val="en-GB"/>
        </w:rPr>
      </w:pPr>
      <w:r w:rsidRPr="005F6386">
        <w:rPr>
          <w:bCs/>
          <w:lang w:val="en"/>
        </w:rPr>
        <w:t>In case of inappropriate sports equipment or clothing, the Chief Judge/Judge may not allow the athlete to participate in the competition or give time for the participant to change equipment/clothing.</w:t>
      </w:r>
    </w:p>
    <w:p w14:paraId="117F531A" w14:textId="77777777" w:rsidR="00D22E0A" w:rsidRPr="005F6386" w:rsidRDefault="00D22E0A" w:rsidP="00D22E0A">
      <w:pPr>
        <w:jc w:val="both"/>
        <w:rPr>
          <w:rStyle w:val="Strong"/>
          <w:lang w:val="en-GB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2DB901A6" w14:textId="77777777" w:rsidR="005F6386" w:rsidRPr="005F6386" w:rsidRDefault="005F6386" w:rsidP="005F6386">
      <w:pPr>
        <w:jc w:val="both"/>
        <w:rPr>
          <w:b/>
          <w:bCs/>
          <w:lang w:val="en"/>
        </w:rPr>
      </w:pPr>
      <w:r w:rsidRPr="005F6386">
        <w:rPr>
          <w:b/>
          <w:bCs/>
          <w:lang w:val="en"/>
        </w:rPr>
        <w:t>5. Competition procedure.</w:t>
      </w:r>
    </w:p>
    <w:p w14:paraId="2D811559" w14:textId="0931418C" w:rsidR="005F6386" w:rsidRPr="005F6386" w:rsidRDefault="005F6386" w:rsidP="005F6386">
      <w:pPr>
        <w:jc w:val="both"/>
        <w:rPr>
          <w:lang w:val="en"/>
        </w:rPr>
      </w:pPr>
      <w:r w:rsidRPr="005F6386">
        <w:rPr>
          <w:lang w:val="en"/>
        </w:rPr>
        <w:t xml:space="preserve">The competition will be held in the </w:t>
      </w:r>
      <w:r>
        <w:rPr>
          <w:lang w:val="en"/>
        </w:rPr>
        <w:t>jerk</w:t>
      </w:r>
      <w:r w:rsidRPr="005F6386">
        <w:rPr>
          <w:lang w:val="en"/>
        </w:rPr>
        <w:t xml:space="preserve"> exercise with a time limit of 6 minutes, with two hands and in the </w:t>
      </w:r>
      <w:r>
        <w:rPr>
          <w:lang w:val="en"/>
        </w:rPr>
        <w:t xml:space="preserve">one arm snatch </w:t>
      </w:r>
      <w:r w:rsidRPr="005F6386">
        <w:rPr>
          <w:lang w:val="en"/>
        </w:rPr>
        <w:t xml:space="preserve">exercise with a time limit of 6 minutes with one change of </w:t>
      </w:r>
      <w:r w:rsidRPr="005F6386">
        <w:rPr>
          <w:lang w:val="en"/>
        </w:rPr>
        <w:t>hand</w:t>
      </w:r>
      <w:r w:rsidRPr="005F6386">
        <w:rPr>
          <w:lang w:val="en"/>
        </w:rPr>
        <w:t xml:space="preserve"> according to the rules of the International Weightlifting Association (IUKL)</w:t>
      </w:r>
    </w:p>
    <w:p w14:paraId="4C1CBB37" w14:textId="77777777" w:rsidR="005F6386" w:rsidRPr="005F6386" w:rsidRDefault="005F6386" w:rsidP="005F6386">
      <w:pPr>
        <w:jc w:val="both"/>
        <w:rPr>
          <w:lang w:val="en"/>
        </w:rPr>
      </w:pPr>
      <w:r w:rsidRPr="005F6386">
        <w:rPr>
          <w:lang w:val="en"/>
        </w:rPr>
        <w:t>The competition times and flows will be specified during or before the competition</w:t>
      </w:r>
    </w:p>
    <w:p w14:paraId="05471C8D" w14:textId="73E808DA" w:rsidR="005F6386" w:rsidRPr="005F6386" w:rsidRDefault="005F6386" w:rsidP="005F6386">
      <w:pPr>
        <w:jc w:val="both"/>
        <w:rPr>
          <w:lang w:val="en"/>
        </w:rPr>
      </w:pPr>
      <w:r w:rsidRPr="005F6386">
        <w:rPr>
          <w:lang w:val="en"/>
        </w:rPr>
        <w:t xml:space="preserve">Start duration – 6 minutes for each exercise; </w:t>
      </w:r>
      <w:r>
        <w:rPr>
          <w:lang w:val="en"/>
        </w:rPr>
        <w:t xml:space="preserve">preparation time </w:t>
      </w:r>
      <w:r w:rsidRPr="005F6386">
        <w:rPr>
          <w:lang w:val="en"/>
        </w:rPr>
        <w:t>–</w:t>
      </w:r>
      <w:r w:rsidRPr="005F6386">
        <w:rPr>
          <w:lang w:val="en"/>
        </w:rPr>
        <w:t xml:space="preserve"> 3 minutes for each exercise</w:t>
      </w:r>
    </w:p>
    <w:p w14:paraId="141F1276" w14:textId="77777777" w:rsidR="005F6386" w:rsidRPr="005F6386" w:rsidRDefault="005F6386" w:rsidP="005F6386">
      <w:pPr>
        <w:jc w:val="both"/>
        <w:rPr>
          <w:lang w:val="en"/>
        </w:rPr>
      </w:pPr>
      <w:r w:rsidRPr="005F6386">
        <w:rPr>
          <w:lang w:val="en"/>
        </w:rPr>
        <w:t xml:space="preserve">Start protocols are given for inspection, no later than 10:30 </w:t>
      </w:r>
    </w:p>
    <w:p w14:paraId="0713E60E" w14:textId="0584102A" w:rsidR="005F6386" w:rsidRPr="005F6386" w:rsidRDefault="005F6386" w:rsidP="005F6386">
      <w:pPr>
        <w:jc w:val="both"/>
        <w:rPr>
          <w:lang w:val="en-GB"/>
        </w:rPr>
      </w:pPr>
      <w:r w:rsidRPr="005F6386">
        <w:rPr>
          <w:lang w:val="en"/>
        </w:rPr>
        <w:t>Awarding</w:t>
      </w:r>
      <w:r>
        <w:rPr>
          <w:lang w:val="en"/>
        </w:rPr>
        <w:t xml:space="preserve"> ceremony</w:t>
      </w:r>
      <w:r w:rsidRPr="005F6386">
        <w:rPr>
          <w:lang w:val="en"/>
        </w:rPr>
        <w:t xml:space="preserve"> takes place after the end of the competition.</w:t>
      </w:r>
    </w:p>
    <w:p w14:paraId="54EFE4FC" w14:textId="77777777" w:rsidR="00D22E0A" w:rsidRPr="005F6386" w:rsidRDefault="00D22E0A" w:rsidP="00D22E0A">
      <w:pPr>
        <w:jc w:val="both"/>
        <w:rPr>
          <w:rStyle w:val="Strong"/>
          <w:lang w:val="en-GB"/>
        </w:rPr>
      </w:pPr>
    </w:p>
    <w:p w14:paraId="3530D4A3" w14:textId="77777777" w:rsidR="005F6386" w:rsidRPr="008775BD" w:rsidRDefault="005F6386" w:rsidP="005F6386">
      <w:pPr>
        <w:pStyle w:val="NormalWeb"/>
        <w:jc w:val="both"/>
        <w:rPr>
          <w:rStyle w:val="Strong"/>
          <w:lang w:val="lv-LV" w:eastAsia="lv-LV"/>
        </w:rPr>
      </w:pPr>
      <w:r w:rsidRPr="008775BD">
        <w:rPr>
          <w:rStyle w:val="Strong"/>
          <w:lang w:val="lv-LV" w:eastAsia="lv-LV"/>
        </w:rPr>
        <w:t xml:space="preserve">6. </w:t>
      </w:r>
      <w:proofErr w:type="spellStart"/>
      <w:r w:rsidRPr="008775BD">
        <w:rPr>
          <w:rStyle w:val="Strong"/>
          <w:lang w:val="lv-LV" w:eastAsia="lv-LV"/>
        </w:rPr>
        <w:t>Contestants</w:t>
      </w:r>
      <w:proofErr w:type="spellEnd"/>
      <w:r w:rsidRPr="008775BD">
        <w:rPr>
          <w:rStyle w:val="Strong"/>
          <w:lang w:val="lv-LV" w:eastAsia="lv-LV"/>
        </w:rPr>
        <w:t>.</w:t>
      </w:r>
    </w:p>
    <w:p w14:paraId="2D5A401E" w14:textId="77777777" w:rsidR="005F6386" w:rsidRPr="008775BD" w:rsidRDefault="005F6386" w:rsidP="005F6386">
      <w:pPr>
        <w:pStyle w:val="NormalWeb"/>
        <w:jc w:val="both"/>
        <w:rPr>
          <w:rStyle w:val="Strong"/>
          <w:b w:val="0"/>
          <w:bCs w:val="0"/>
          <w:lang w:val="lv-LV" w:eastAsia="lv-LV"/>
        </w:rPr>
      </w:pP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participate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competition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individually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and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team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evaluation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>.</w:t>
      </w:r>
      <w:r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Team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evaluation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will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be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counted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only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for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Latvian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teams</w:t>
      </w:r>
      <w:proofErr w:type="spellEnd"/>
      <w:r w:rsidRPr="008775BD">
        <w:rPr>
          <w:rStyle w:val="Strong"/>
          <w:lang w:val="lv-LV" w:eastAsia="lv-LV"/>
        </w:rPr>
        <w:t>.</w:t>
      </w:r>
    </w:p>
    <w:p w14:paraId="7A5A7CA3" w14:textId="77777777" w:rsidR="005F6386" w:rsidRPr="008775BD" w:rsidRDefault="005F6386" w:rsidP="005F6386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lang w:val="lv-LV" w:eastAsia="lv-LV"/>
        </w:rPr>
      </w:pPr>
      <w:proofErr w:type="spellStart"/>
      <w:r w:rsidRPr="008775BD">
        <w:rPr>
          <w:rStyle w:val="Strong"/>
          <w:b w:val="0"/>
          <w:bCs w:val="0"/>
          <w:lang w:val="lv-LV" w:eastAsia="lv-LV"/>
        </w:rPr>
        <w:t>According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to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Law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Sports,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themselves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are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responsible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for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their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health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,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team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representatives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coaches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are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responsible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for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underage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>.</w:t>
      </w:r>
    </w:p>
    <w:p w14:paraId="7C6C6CD3" w14:textId="77777777" w:rsidR="005F6386" w:rsidRDefault="005F6386" w:rsidP="005F6386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6697E558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1st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Open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without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restrictions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6C464333" w14:textId="77777777" w:rsidR="005F6386" w:rsidRPr="000E6387" w:rsidRDefault="005F6386" w:rsidP="005F6386">
      <w:pPr>
        <w:widowControl w:val="0"/>
        <w:autoSpaceDE w:val="0"/>
        <w:autoSpaceDN w:val="0"/>
        <w:adjustRightInd w:val="0"/>
      </w:pPr>
      <w:r w:rsidRPr="008775BD">
        <w:t xml:space="preserve">7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-63 kg; -68 kg; -73 kg; -78 kg; -85 kg ; -95 kg; virs 95kg</w:t>
      </w:r>
    </w:p>
    <w:p w14:paraId="5E8CDA63" w14:textId="77777777" w:rsidR="005F6386" w:rsidRDefault="005F6386" w:rsidP="005F6386">
      <w:pPr>
        <w:widowControl w:val="0"/>
        <w:autoSpaceDE w:val="0"/>
        <w:autoSpaceDN w:val="0"/>
        <w:adjustRightInd w:val="0"/>
      </w:pPr>
    </w:p>
    <w:p w14:paraId="5CA2E04E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2nd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Open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without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restrictions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6F83F017" w14:textId="77777777" w:rsidR="005F6386" w:rsidRDefault="005F6386" w:rsidP="005F6386">
      <w:pPr>
        <w:widowControl w:val="0"/>
        <w:autoSpaceDE w:val="0"/>
        <w:autoSpaceDN w:val="0"/>
        <w:adjustRightInd w:val="0"/>
      </w:pPr>
      <w:r w:rsidRPr="008775BD">
        <w:t xml:space="preserve">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 xml:space="preserve">:  </w:t>
      </w:r>
      <w:r>
        <w:t>-58 kg;  -63 kg; -68 kg;  virs 68 kg</w:t>
      </w:r>
    </w:p>
    <w:p w14:paraId="339EA7CE" w14:textId="77777777" w:rsidR="005F6386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89850A4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3: U-23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2002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365A965F" w14:textId="77777777" w:rsidR="005F6386" w:rsidRPr="000E6387" w:rsidRDefault="005F6386" w:rsidP="005F6386">
      <w:pPr>
        <w:widowControl w:val="0"/>
        <w:autoSpaceDE w:val="0"/>
        <w:autoSpaceDN w:val="0"/>
        <w:adjustRightInd w:val="0"/>
      </w:pPr>
      <w:r w:rsidRPr="008775BD">
        <w:t xml:space="preserve">7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>
        <w:t>63 kg; -68 kg; -73 kg; -78 kg; -85 kg ; -95 kg; virs 95kg</w:t>
      </w:r>
    </w:p>
    <w:p w14:paraId="4C47787A" w14:textId="77777777" w:rsidR="005F6386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5F6F30D9" w14:textId="77777777" w:rsidR="005F6386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CE5C279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lastRenderedPageBreak/>
        <w:t>Group</w:t>
      </w:r>
      <w:proofErr w:type="spellEnd"/>
      <w:r w:rsidRPr="008775BD">
        <w:rPr>
          <w:b/>
          <w:bCs/>
          <w:u w:val="single"/>
        </w:rPr>
        <w:t xml:space="preserve"> 4: U-23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2002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45629A36" w14:textId="77777777" w:rsidR="005F6386" w:rsidRDefault="005F6386" w:rsidP="005F6386">
      <w:pPr>
        <w:widowControl w:val="0"/>
        <w:autoSpaceDE w:val="0"/>
        <w:autoSpaceDN w:val="0"/>
        <w:adjustRightInd w:val="0"/>
      </w:pPr>
      <w:proofErr w:type="spellStart"/>
      <w:r w:rsidRPr="008775BD">
        <w:t>in</w:t>
      </w:r>
      <w:proofErr w:type="spellEnd"/>
      <w:r w:rsidRPr="008775BD">
        <w:t xml:space="preserve"> 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>
        <w:t>58 kg;  -63 kg; -68 kg;  virs 68 kg</w:t>
      </w:r>
    </w:p>
    <w:p w14:paraId="72C2E600" w14:textId="77777777" w:rsidR="005F6386" w:rsidRDefault="005F6386" w:rsidP="005F6386">
      <w:pPr>
        <w:widowControl w:val="0"/>
        <w:autoSpaceDE w:val="0"/>
        <w:autoSpaceDN w:val="0"/>
        <w:adjustRightInd w:val="0"/>
      </w:pPr>
    </w:p>
    <w:p w14:paraId="39FE8CC8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5th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U-18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2007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756B9504" w14:textId="77777777" w:rsidR="005F6386" w:rsidRDefault="005F6386" w:rsidP="005F6386">
      <w:pPr>
        <w:widowControl w:val="0"/>
        <w:autoSpaceDE w:val="0"/>
        <w:autoSpaceDN w:val="0"/>
        <w:adjustRightInd w:val="0"/>
      </w:pPr>
      <w:r w:rsidRPr="008775BD">
        <w:t xml:space="preserve">6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>
        <w:t>58 kg;  -63 kg; -68 kg;  -73 kg ;  -78 kg; virs 78kg</w:t>
      </w:r>
    </w:p>
    <w:p w14:paraId="3B40BBC8" w14:textId="77777777" w:rsidR="005F6386" w:rsidRPr="000E6387" w:rsidRDefault="005F6386" w:rsidP="005F6386">
      <w:pPr>
        <w:widowControl w:val="0"/>
        <w:autoSpaceDE w:val="0"/>
        <w:autoSpaceDN w:val="0"/>
        <w:adjustRightInd w:val="0"/>
      </w:pPr>
    </w:p>
    <w:p w14:paraId="3D70AEEA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6: U-18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2007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26F316E2" w14:textId="77777777" w:rsidR="005F6386" w:rsidRDefault="005F6386" w:rsidP="005F6386">
      <w:pPr>
        <w:widowControl w:val="0"/>
        <w:autoSpaceDE w:val="0"/>
        <w:autoSpaceDN w:val="0"/>
        <w:adjustRightInd w:val="0"/>
      </w:pPr>
      <w:proofErr w:type="spellStart"/>
      <w:r w:rsidRPr="008775BD">
        <w:t>in</w:t>
      </w:r>
      <w:proofErr w:type="spellEnd"/>
      <w:r w:rsidRPr="008775BD">
        <w:t xml:space="preserve"> 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>
        <w:t>53 kg; -58 kg;  -63kg;  virs 63 kg</w:t>
      </w:r>
    </w:p>
    <w:p w14:paraId="56C1A7B4" w14:textId="77777777" w:rsidR="005F6386" w:rsidRDefault="005F6386" w:rsidP="005F6386">
      <w:pPr>
        <w:widowControl w:val="0"/>
        <w:autoSpaceDE w:val="0"/>
        <w:autoSpaceDN w:val="0"/>
        <w:adjustRightInd w:val="0"/>
      </w:pPr>
    </w:p>
    <w:p w14:paraId="5E4B88CB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7: </w:t>
      </w:r>
      <w:proofErr w:type="spellStart"/>
      <w:r w:rsidRPr="008775BD">
        <w:rPr>
          <w:b/>
          <w:bCs/>
          <w:u w:val="single"/>
        </w:rPr>
        <w:t>Masters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12CBBCE0" w14:textId="77777777" w:rsidR="005F6386" w:rsidRPr="005C785B" w:rsidRDefault="005F6386" w:rsidP="005F6386">
      <w:pPr>
        <w:widowControl w:val="0"/>
        <w:autoSpaceDE w:val="0"/>
        <w:autoSpaceDN w:val="0"/>
        <w:adjustRightInd w:val="0"/>
        <w:rPr>
          <w:u w:val="single"/>
        </w:rPr>
      </w:pPr>
      <w:r w:rsidRPr="005C785B">
        <w:rPr>
          <w:u w:val="single"/>
        </w:rPr>
        <w:t xml:space="preserve">8 </w:t>
      </w:r>
      <w:proofErr w:type="spellStart"/>
      <w:r w:rsidRPr="005C785B">
        <w:rPr>
          <w:u w:val="single"/>
        </w:rPr>
        <w:t>Age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categories</w:t>
      </w:r>
      <w:proofErr w:type="spellEnd"/>
      <w:r w:rsidRPr="005C785B">
        <w:rPr>
          <w:u w:val="single"/>
        </w:rPr>
        <w:t xml:space="preserve"> 40-44; 45-49; 50-54;55-59;60-64;65-69;70-74; </w:t>
      </w:r>
      <w:proofErr w:type="spellStart"/>
      <w:r w:rsidRPr="005C785B">
        <w:rPr>
          <w:u w:val="single"/>
        </w:rPr>
        <w:t>over</w:t>
      </w:r>
      <w:proofErr w:type="spellEnd"/>
      <w:r w:rsidRPr="005C785B">
        <w:rPr>
          <w:u w:val="single"/>
        </w:rPr>
        <w:t xml:space="preserve"> 75 </w:t>
      </w:r>
      <w:proofErr w:type="spellStart"/>
      <w:r w:rsidRPr="005C785B">
        <w:rPr>
          <w:u w:val="single"/>
        </w:rPr>
        <w:t>years</w:t>
      </w:r>
      <w:proofErr w:type="spellEnd"/>
    </w:p>
    <w:p w14:paraId="2D198AC8" w14:textId="77777777" w:rsidR="005F6386" w:rsidRDefault="005F6386" w:rsidP="005F6386">
      <w:pPr>
        <w:widowControl w:val="0"/>
        <w:autoSpaceDE w:val="0"/>
        <w:autoSpaceDN w:val="0"/>
        <w:adjustRightInd w:val="0"/>
      </w:pPr>
      <w:r w:rsidRPr="008775BD">
        <w:t xml:space="preserve">2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categories:-</w:t>
      </w:r>
      <w:r>
        <w:t>85</w:t>
      </w:r>
      <w:proofErr w:type="spellEnd"/>
      <w:r>
        <w:t xml:space="preserve"> kg; virs 85 kg</w:t>
      </w:r>
    </w:p>
    <w:p w14:paraId="47EDF758" w14:textId="77777777" w:rsidR="005F6386" w:rsidRDefault="005F6386" w:rsidP="005F6386">
      <w:pPr>
        <w:widowControl w:val="0"/>
        <w:autoSpaceDE w:val="0"/>
        <w:autoSpaceDN w:val="0"/>
        <w:adjustRightInd w:val="0"/>
        <w:jc w:val="both"/>
      </w:pPr>
    </w:p>
    <w:p w14:paraId="0F36B8E6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8th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Masters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415FFF6F" w14:textId="77777777" w:rsidR="005F6386" w:rsidRPr="005C785B" w:rsidRDefault="005F6386" w:rsidP="005F6386">
      <w:pPr>
        <w:widowControl w:val="0"/>
        <w:autoSpaceDE w:val="0"/>
        <w:autoSpaceDN w:val="0"/>
        <w:adjustRightInd w:val="0"/>
        <w:rPr>
          <w:u w:val="single"/>
        </w:rPr>
      </w:pPr>
      <w:r w:rsidRPr="005C785B">
        <w:rPr>
          <w:u w:val="single"/>
        </w:rPr>
        <w:t xml:space="preserve">7 </w:t>
      </w:r>
      <w:proofErr w:type="spellStart"/>
      <w:r w:rsidRPr="005C785B">
        <w:rPr>
          <w:u w:val="single"/>
        </w:rPr>
        <w:t>Age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categories</w:t>
      </w:r>
      <w:proofErr w:type="spellEnd"/>
      <w:r w:rsidRPr="005C785B">
        <w:rPr>
          <w:u w:val="single"/>
        </w:rPr>
        <w:t xml:space="preserve"> 35-39; 40-44;45-49;50-54;55-59;60-64; </w:t>
      </w:r>
      <w:proofErr w:type="spellStart"/>
      <w:r w:rsidRPr="005C785B">
        <w:rPr>
          <w:u w:val="single"/>
        </w:rPr>
        <w:t>over</w:t>
      </w:r>
      <w:proofErr w:type="spellEnd"/>
      <w:r w:rsidRPr="005C785B">
        <w:rPr>
          <w:u w:val="single"/>
        </w:rPr>
        <w:t xml:space="preserve"> 65 </w:t>
      </w:r>
      <w:proofErr w:type="spellStart"/>
      <w:r w:rsidRPr="005C785B">
        <w:rPr>
          <w:u w:val="single"/>
        </w:rPr>
        <w:t>years</w:t>
      </w:r>
      <w:proofErr w:type="spellEnd"/>
    </w:p>
    <w:p w14:paraId="1AD721CA" w14:textId="77777777" w:rsidR="005F6386" w:rsidRDefault="005F6386" w:rsidP="005F6386">
      <w:pPr>
        <w:widowControl w:val="0"/>
        <w:autoSpaceDE w:val="0"/>
        <w:autoSpaceDN w:val="0"/>
        <w:adjustRightInd w:val="0"/>
      </w:pPr>
      <w:r w:rsidRPr="008775BD">
        <w:t xml:space="preserve">2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>
        <w:t>68 kg; virs 68 kg</w:t>
      </w:r>
    </w:p>
    <w:p w14:paraId="4A37FB67" w14:textId="77777777" w:rsidR="005F6386" w:rsidRDefault="005F6386" w:rsidP="005F63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0B48106" w14:textId="77777777" w:rsidR="005F6386" w:rsidRPr="008775BD" w:rsidRDefault="005F6386" w:rsidP="005F638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9: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of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para-athletes,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men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07C69E85" w14:textId="77777777" w:rsidR="005F6386" w:rsidRPr="005C785B" w:rsidRDefault="005F6386" w:rsidP="005F6386">
      <w:pPr>
        <w:widowControl w:val="0"/>
        <w:autoSpaceDE w:val="0"/>
        <w:autoSpaceDN w:val="0"/>
        <w:adjustRightInd w:val="0"/>
        <w:rPr>
          <w:u w:val="single"/>
        </w:rPr>
      </w:pPr>
      <w:proofErr w:type="spellStart"/>
      <w:r w:rsidRPr="005C785B">
        <w:rPr>
          <w:u w:val="single"/>
        </w:rPr>
        <w:t>Age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categories</w:t>
      </w:r>
      <w:proofErr w:type="spellEnd"/>
      <w:r w:rsidRPr="005C785B">
        <w:rPr>
          <w:u w:val="single"/>
        </w:rPr>
        <w:t xml:space="preserve"> </w:t>
      </w:r>
      <w:proofErr w:type="spellStart"/>
      <w:r w:rsidRPr="005C785B">
        <w:rPr>
          <w:u w:val="single"/>
        </w:rPr>
        <w:t>open</w:t>
      </w:r>
      <w:proofErr w:type="spellEnd"/>
    </w:p>
    <w:p w14:paraId="69BC17E6" w14:textId="77777777" w:rsidR="005F6386" w:rsidRDefault="005F6386" w:rsidP="005F6386">
      <w:pPr>
        <w:widowControl w:val="0"/>
        <w:autoSpaceDE w:val="0"/>
        <w:autoSpaceDN w:val="0"/>
        <w:adjustRightInd w:val="0"/>
      </w:pPr>
      <w:proofErr w:type="spellStart"/>
      <w:r>
        <w:t>Weight</w:t>
      </w:r>
      <w:proofErr w:type="spellEnd"/>
      <w:r w:rsidRPr="008775BD">
        <w:t xml:space="preserve"> </w:t>
      </w:r>
      <w:proofErr w:type="spellStart"/>
      <w:r w:rsidRPr="008775BD">
        <w:t>category</w:t>
      </w:r>
      <w:proofErr w:type="spellEnd"/>
      <w:r w:rsidRPr="008775BD">
        <w:t>:</w:t>
      </w:r>
      <w:r>
        <w:t xml:space="preserve"> OPEN</w:t>
      </w:r>
    </w:p>
    <w:p w14:paraId="6FEDCC9C" w14:textId="77777777" w:rsidR="005F6386" w:rsidRDefault="005F6386" w:rsidP="005F63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CF78C2" w14:textId="77777777" w:rsidR="005F6386" w:rsidRDefault="005F6386" w:rsidP="005F63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258562A" w14:textId="77777777" w:rsidR="005F6386" w:rsidRPr="0042750E" w:rsidRDefault="005F6386" w:rsidP="005F6386">
      <w:pPr>
        <w:jc w:val="both"/>
        <w:rPr>
          <w:b/>
        </w:rPr>
      </w:pPr>
      <w:r w:rsidRPr="0042750E">
        <w:rPr>
          <w:b/>
        </w:rPr>
        <w:t xml:space="preserve">7. </w:t>
      </w:r>
      <w:proofErr w:type="spellStart"/>
      <w:r w:rsidRPr="0042750E">
        <w:rPr>
          <w:b/>
        </w:rPr>
        <w:t>Evaluation</w:t>
      </w:r>
      <w:proofErr w:type="spellEnd"/>
      <w:r w:rsidRPr="0042750E">
        <w:rPr>
          <w:b/>
        </w:rPr>
        <w:t xml:space="preserve"> </w:t>
      </w:r>
      <w:proofErr w:type="spellStart"/>
      <w:r w:rsidRPr="0042750E">
        <w:rPr>
          <w:b/>
        </w:rPr>
        <w:t>of</w:t>
      </w:r>
      <w:proofErr w:type="spellEnd"/>
      <w:r w:rsidRPr="0042750E">
        <w:rPr>
          <w:b/>
        </w:rPr>
        <w:t xml:space="preserve"> </w:t>
      </w:r>
      <w:proofErr w:type="spellStart"/>
      <w:r w:rsidRPr="0042750E">
        <w:rPr>
          <w:b/>
        </w:rPr>
        <w:t>results</w:t>
      </w:r>
      <w:proofErr w:type="spellEnd"/>
    </w:p>
    <w:p w14:paraId="11EE38C4" w14:textId="77777777" w:rsidR="005F6386" w:rsidRPr="0042750E" w:rsidRDefault="005F6386" w:rsidP="005F6386">
      <w:pPr>
        <w:jc w:val="both"/>
        <w:rPr>
          <w:bCs/>
        </w:rPr>
      </w:pPr>
      <w:r>
        <w:rPr>
          <w:bCs/>
        </w:rPr>
        <w:t xml:space="preserve">          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winner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determined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by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number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of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times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>
        <w:rPr>
          <w:bCs/>
        </w:rPr>
        <w:t>kettlebell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lifted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each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and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gender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category</w:t>
      </w:r>
      <w:proofErr w:type="spellEnd"/>
      <w:r w:rsidRPr="0042750E">
        <w:rPr>
          <w:bCs/>
        </w:rPr>
        <w:t xml:space="preserve">, </w:t>
      </w:r>
      <w:proofErr w:type="spellStart"/>
      <w:r w:rsidRPr="0042750E">
        <w:rPr>
          <w:bCs/>
        </w:rPr>
        <w:t>multiplied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by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coefficient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indicated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>
        <w:rPr>
          <w:bCs/>
        </w:rPr>
        <w:t>tabel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</w:t>
      </w:r>
      <w:proofErr w:type="spellEnd"/>
      <w:r>
        <w:rPr>
          <w:bCs/>
        </w:rPr>
        <w:t xml:space="preserve"> </w:t>
      </w:r>
      <w:proofErr w:type="spellStart"/>
      <w:r w:rsidRPr="005C785B">
        <w:rPr>
          <w:b/>
        </w:rPr>
        <w:t>section</w:t>
      </w:r>
      <w:proofErr w:type="spellEnd"/>
      <w:r w:rsidRPr="005C785B">
        <w:rPr>
          <w:b/>
        </w:rPr>
        <w:t xml:space="preserve"> 10.</w:t>
      </w:r>
    </w:p>
    <w:p w14:paraId="7B0470D2" w14:textId="77777777" w:rsidR="005F6386" w:rsidRPr="0042750E" w:rsidRDefault="005F6386" w:rsidP="005F6386">
      <w:pPr>
        <w:ind w:left="720"/>
        <w:jc w:val="both"/>
        <w:rPr>
          <w:bCs/>
        </w:rPr>
      </w:pPr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case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of</w:t>
      </w:r>
      <w:proofErr w:type="spellEnd"/>
      <w:r w:rsidRPr="0042750E">
        <w:rPr>
          <w:bCs/>
        </w:rPr>
        <w:t xml:space="preserve"> a tie,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athlete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with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lightest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personal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registered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category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wins</w:t>
      </w:r>
      <w:proofErr w:type="spellEnd"/>
      <w:r w:rsidRPr="0042750E">
        <w:rPr>
          <w:bCs/>
        </w:rPr>
        <w:t>.</w:t>
      </w:r>
    </w:p>
    <w:p w14:paraId="74693347" w14:textId="77777777" w:rsidR="005F6386" w:rsidRPr="0042750E" w:rsidRDefault="005F6386" w:rsidP="005F6386">
      <w:pPr>
        <w:ind w:left="720"/>
        <w:jc w:val="both"/>
      </w:pPr>
    </w:p>
    <w:p w14:paraId="02E128E7" w14:textId="77777777" w:rsidR="005F6386" w:rsidRPr="0042750E" w:rsidRDefault="005F6386" w:rsidP="005F6386">
      <w:pPr>
        <w:jc w:val="both"/>
        <w:rPr>
          <w:b/>
          <w:bCs/>
          <w:color w:val="FF0000"/>
          <w:sz w:val="28"/>
          <w:szCs w:val="28"/>
        </w:rPr>
      </w:pP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U-18;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U-23 </w:t>
      </w:r>
      <w:proofErr w:type="spellStart"/>
      <w:r w:rsidRPr="0042750E">
        <w:rPr>
          <w:b/>
          <w:bCs/>
          <w:color w:val="FF0000"/>
          <w:sz w:val="28"/>
          <w:szCs w:val="28"/>
        </w:rPr>
        <w:t>and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OPEN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there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will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be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less </w:t>
      </w:r>
      <w:proofErr w:type="spellStart"/>
      <w:r w:rsidRPr="0042750E">
        <w:rPr>
          <w:b/>
          <w:bCs/>
          <w:color w:val="FF0000"/>
          <w:sz w:val="28"/>
          <w:szCs w:val="28"/>
        </w:rPr>
        <w:t>than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category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categories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upwards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until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minimum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reached</w:t>
      </w:r>
      <w:proofErr w:type="spellEnd"/>
      <w:r w:rsidRPr="0042750E">
        <w:rPr>
          <w:b/>
          <w:bCs/>
          <w:color w:val="FF0000"/>
          <w:sz w:val="28"/>
          <w:szCs w:val="28"/>
        </w:rPr>
        <w:t>.</w:t>
      </w:r>
    </w:p>
    <w:p w14:paraId="12EACE02" w14:textId="77777777" w:rsidR="005F6386" w:rsidRPr="0042750E" w:rsidRDefault="005F6386" w:rsidP="005F6386">
      <w:pPr>
        <w:jc w:val="both"/>
        <w:rPr>
          <w:b/>
          <w:bCs/>
          <w:sz w:val="28"/>
          <w:szCs w:val="28"/>
        </w:rPr>
      </w:pP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will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be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less </w:t>
      </w:r>
      <w:proofErr w:type="spellStart"/>
      <w:r w:rsidRPr="0042750E">
        <w:rPr>
          <w:b/>
          <w:bCs/>
          <w:color w:val="FF0000"/>
          <w:sz w:val="28"/>
          <w:szCs w:val="28"/>
        </w:rPr>
        <w:t>than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Masters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category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categories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upwards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until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minimum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reached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. </w:t>
      </w: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also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not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possible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also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to a </w:t>
      </w:r>
      <w:proofErr w:type="spellStart"/>
      <w:r w:rsidRPr="0042750E">
        <w:rPr>
          <w:b/>
          <w:bCs/>
          <w:color w:val="FF0000"/>
          <w:sz w:val="28"/>
          <w:szCs w:val="28"/>
        </w:rPr>
        <w:t>younger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</w:t>
      </w:r>
      <w:proofErr w:type="spellEnd"/>
      <w:r w:rsidRPr="0042750E">
        <w:rPr>
          <w:b/>
          <w:bCs/>
          <w:color w:val="FF0000"/>
          <w:sz w:val="28"/>
          <w:szCs w:val="28"/>
        </w:rPr>
        <w:t>.</w:t>
      </w:r>
    </w:p>
    <w:p w14:paraId="54EDDD06" w14:textId="77777777" w:rsidR="005F6386" w:rsidRDefault="005F6386" w:rsidP="005F6386">
      <w:pPr>
        <w:jc w:val="both"/>
      </w:pPr>
    </w:p>
    <w:p w14:paraId="444505CC" w14:textId="77777777" w:rsidR="005F6386" w:rsidRDefault="005F6386" w:rsidP="005F6386">
      <w:pPr>
        <w:jc w:val="both"/>
      </w:pPr>
    </w:p>
    <w:p w14:paraId="26FC3C0D" w14:textId="77777777" w:rsidR="005F6386" w:rsidRPr="0042750E" w:rsidRDefault="005F6386" w:rsidP="005F6386">
      <w:pPr>
        <w:jc w:val="both"/>
        <w:rPr>
          <w:b/>
          <w:bCs/>
        </w:rPr>
      </w:pPr>
      <w:r w:rsidRPr="0042750E">
        <w:rPr>
          <w:b/>
          <w:bCs/>
        </w:rPr>
        <w:lastRenderedPageBreak/>
        <w:t xml:space="preserve">8. </w:t>
      </w:r>
      <w:proofErr w:type="spellStart"/>
      <w:r w:rsidRPr="0042750E">
        <w:rPr>
          <w:b/>
          <w:bCs/>
        </w:rPr>
        <w:t>Absolute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rating</w:t>
      </w:r>
      <w:proofErr w:type="spellEnd"/>
      <w:r w:rsidRPr="0042750E">
        <w:rPr>
          <w:b/>
          <w:bCs/>
        </w:rPr>
        <w:t>.</w:t>
      </w:r>
    </w:p>
    <w:p w14:paraId="35988981" w14:textId="77777777" w:rsidR="005F6386" w:rsidRPr="0042750E" w:rsidRDefault="005F6386" w:rsidP="005F6386">
      <w:pPr>
        <w:jc w:val="both"/>
        <w:rPr>
          <w:b/>
          <w:bCs/>
        </w:rPr>
      </w:pPr>
    </w:p>
    <w:p w14:paraId="37DFD7FB" w14:textId="77777777" w:rsidR="005F6386" w:rsidRPr="0042750E" w:rsidRDefault="005F6386" w:rsidP="005F6386">
      <w:pPr>
        <w:jc w:val="both"/>
      </w:pPr>
      <w:proofErr w:type="spellStart"/>
      <w:r w:rsidRPr="0042750E">
        <w:t>In</w:t>
      </w:r>
      <w:proofErr w:type="spellEnd"/>
      <w:r w:rsidRPr="0042750E">
        <w:t xml:space="preserve"> </w:t>
      </w:r>
      <w:proofErr w:type="spellStart"/>
      <w:r w:rsidRPr="0042750E">
        <w:t>the</w:t>
      </w:r>
      <w:proofErr w:type="spellEnd"/>
      <w:r w:rsidRPr="0042750E">
        <w:t xml:space="preserve"> </w:t>
      </w:r>
      <w:proofErr w:type="spellStart"/>
      <w:r w:rsidRPr="0042750E">
        <w:t>competition</w:t>
      </w:r>
      <w:proofErr w:type="spellEnd"/>
      <w:r w:rsidRPr="0042750E">
        <w:t xml:space="preserve">, </w:t>
      </w:r>
      <w:proofErr w:type="spellStart"/>
      <w:r w:rsidRPr="0042750E">
        <w:t>the</w:t>
      </w:r>
      <w:proofErr w:type="spellEnd"/>
      <w:r w:rsidRPr="0042750E">
        <w:t xml:space="preserve"> 3 </w:t>
      </w:r>
      <w:proofErr w:type="spellStart"/>
      <w:r w:rsidRPr="0042750E">
        <w:t>best</w:t>
      </w:r>
      <w:proofErr w:type="spellEnd"/>
      <w:r w:rsidRPr="0042750E">
        <w:t xml:space="preserve"> </w:t>
      </w:r>
      <w:proofErr w:type="spellStart"/>
      <w:r w:rsidRPr="0042750E">
        <w:t>women</w:t>
      </w:r>
      <w:proofErr w:type="spellEnd"/>
      <w:r w:rsidRPr="0042750E">
        <w:t xml:space="preserve"> </w:t>
      </w:r>
      <w:proofErr w:type="spellStart"/>
      <w:r w:rsidRPr="0042750E">
        <w:t>and</w:t>
      </w:r>
      <w:proofErr w:type="spellEnd"/>
      <w:r w:rsidRPr="0042750E">
        <w:t xml:space="preserve"> 3 </w:t>
      </w:r>
      <w:proofErr w:type="spellStart"/>
      <w:r w:rsidRPr="0042750E">
        <w:t>best</w:t>
      </w:r>
      <w:proofErr w:type="spellEnd"/>
      <w:r w:rsidRPr="0042750E">
        <w:t xml:space="preserve"> </w:t>
      </w:r>
      <w:proofErr w:type="spellStart"/>
      <w:r w:rsidRPr="0042750E">
        <w:t>men</w:t>
      </w:r>
      <w:proofErr w:type="spellEnd"/>
      <w:r w:rsidRPr="0042750E">
        <w:t xml:space="preserve"> </w:t>
      </w:r>
      <w:proofErr w:type="spellStart"/>
      <w:r w:rsidRPr="0042750E">
        <w:t>will</w:t>
      </w:r>
      <w:proofErr w:type="spellEnd"/>
      <w:r w:rsidRPr="0042750E">
        <w:t xml:space="preserve"> </w:t>
      </w:r>
      <w:proofErr w:type="spellStart"/>
      <w:r w:rsidRPr="0042750E">
        <w:t>be</w:t>
      </w:r>
      <w:proofErr w:type="spellEnd"/>
      <w:r w:rsidRPr="0042750E">
        <w:t xml:space="preserve"> </w:t>
      </w:r>
      <w:proofErr w:type="spellStart"/>
      <w:r w:rsidRPr="0042750E">
        <w:t>determined</w:t>
      </w:r>
      <w:proofErr w:type="spellEnd"/>
      <w:r w:rsidRPr="0042750E">
        <w:t xml:space="preserve"> </w:t>
      </w:r>
      <w:proofErr w:type="spellStart"/>
      <w:r w:rsidRPr="0042750E">
        <w:t>using</w:t>
      </w:r>
      <w:proofErr w:type="spellEnd"/>
      <w:r w:rsidRPr="0042750E">
        <w:t xml:space="preserve"> a </w:t>
      </w:r>
      <w:proofErr w:type="spellStart"/>
      <w:r w:rsidRPr="0042750E">
        <w:t>separate</w:t>
      </w:r>
      <w:proofErr w:type="spellEnd"/>
      <w:r w:rsidRPr="0042750E">
        <w:t xml:space="preserve"> </w:t>
      </w:r>
      <w:proofErr w:type="spellStart"/>
      <w:r w:rsidRPr="0042750E">
        <w:t>calculation</w:t>
      </w:r>
      <w:proofErr w:type="spellEnd"/>
      <w:r w:rsidRPr="0042750E">
        <w:t>.</w:t>
      </w:r>
    </w:p>
    <w:p w14:paraId="216D81EA" w14:textId="77777777" w:rsidR="005F6386" w:rsidRDefault="005F6386" w:rsidP="005F6386">
      <w:pPr>
        <w:jc w:val="both"/>
      </w:pPr>
    </w:p>
    <w:p w14:paraId="43341AE0" w14:textId="77777777" w:rsidR="005F6386" w:rsidRDefault="005F6386" w:rsidP="005F6386">
      <w:pPr>
        <w:jc w:val="both"/>
      </w:pPr>
    </w:p>
    <w:p w14:paraId="40F7E7B4" w14:textId="77777777" w:rsidR="005F6386" w:rsidRDefault="005F6386" w:rsidP="005F6386">
      <w:pPr>
        <w:jc w:val="both"/>
      </w:pPr>
    </w:p>
    <w:p w14:paraId="0180C68D" w14:textId="77777777" w:rsidR="005F6386" w:rsidRPr="0042750E" w:rsidRDefault="005F6386" w:rsidP="005F6386">
      <w:pPr>
        <w:jc w:val="both"/>
        <w:rPr>
          <w:b/>
          <w:bCs/>
        </w:rPr>
      </w:pPr>
      <w:r w:rsidRPr="0042750E">
        <w:rPr>
          <w:b/>
          <w:bCs/>
        </w:rPr>
        <w:t xml:space="preserve">9.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</w:p>
    <w:p w14:paraId="444DC0C0" w14:textId="77777777" w:rsidR="005F6386" w:rsidRPr="0042750E" w:rsidRDefault="005F6386" w:rsidP="005F6386">
      <w:pPr>
        <w:jc w:val="both"/>
        <w:rPr>
          <w:b/>
          <w:bCs/>
        </w:rPr>
      </w:pPr>
    </w:p>
    <w:p w14:paraId="75E8620F" w14:textId="77777777" w:rsidR="005F6386" w:rsidRDefault="005F6386" w:rsidP="005F6386">
      <w:pPr>
        <w:jc w:val="both"/>
        <w:rPr>
          <w:b/>
          <w:bCs/>
        </w:rPr>
      </w:pP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formed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on</w:t>
      </w:r>
      <w:proofErr w:type="spellEnd"/>
      <w:r w:rsidRPr="0042750E">
        <w:rPr>
          <w:b/>
          <w:bCs/>
        </w:rPr>
        <w:t xml:space="preserve"> a </w:t>
      </w:r>
      <w:proofErr w:type="spellStart"/>
      <w:r w:rsidRPr="009E559B">
        <w:rPr>
          <w:b/>
          <w:bCs/>
          <w:color w:val="FF0000"/>
          <w:highlight w:val="yellow"/>
        </w:rPr>
        <w:t>voluntary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basis</w:t>
      </w:r>
      <w:proofErr w:type="spellEnd"/>
      <w:r w:rsidRPr="009E559B">
        <w:rPr>
          <w:b/>
          <w:bCs/>
          <w:color w:val="FF0000"/>
        </w:rPr>
        <w:t xml:space="preserve"> </w:t>
      </w:r>
      <w:proofErr w:type="spellStart"/>
      <w:r w:rsidRPr="0042750E">
        <w:rPr>
          <w:b/>
          <w:bCs/>
        </w:rPr>
        <w:t>during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registering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with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secretary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consists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4 </w:t>
      </w:r>
      <w:proofErr w:type="spellStart"/>
      <w:r w:rsidRPr="0042750E">
        <w:rPr>
          <w:b/>
          <w:bCs/>
        </w:rPr>
        <w:t>people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takes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place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>
        <w:rPr>
          <w:b/>
          <w:bCs/>
        </w:rPr>
        <w:t>two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Jerk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discipline</w:t>
      </w:r>
      <w:proofErr w:type="spellEnd"/>
      <w:r w:rsidRPr="0042750E">
        <w:rPr>
          <w:b/>
          <w:bCs/>
        </w:rPr>
        <w:t xml:space="preserve">, 3 min </w:t>
      </w:r>
      <w:proofErr w:type="spellStart"/>
      <w:r w:rsidRPr="0042750E">
        <w:rPr>
          <w:b/>
          <w:bCs/>
        </w:rPr>
        <w:t>for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each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participant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draw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takes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place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after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individual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,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each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age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gender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category</w:t>
      </w:r>
      <w:proofErr w:type="spellEnd"/>
      <w:r w:rsidRPr="0042750E">
        <w:rPr>
          <w:b/>
          <w:bCs/>
        </w:rPr>
        <w:t xml:space="preserve">, </w:t>
      </w:r>
      <w:proofErr w:type="spellStart"/>
      <w:r w:rsidRPr="0042750E">
        <w:rPr>
          <w:b/>
          <w:bCs/>
        </w:rPr>
        <w:t>you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have</w:t>
      </w:r>
      <w:proofErr w:type="spellEnd"/>
      <w:r w:rsidRPr="0042750E">
        <w:rPr>
          <w:b/>
          <w:bCs/>
        </w:rPr>
        <w:t xml:space="preserve"> to </w:t>
      </w:r>
      <w:proofErr w:type="spellStart"/>
      <w:r w:rsidRPr="0042750E">
        <w:rPr>
          <w:b/>
          <w:bCs/>
        </w:rPr>
        <w:t>lift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certain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 </w:t>
      </w:r>
      <w:proofErr w:type="spellStart"/>
      <w:r>
        <w:rPr>
          <w:b/>
          <w:bCs/>
        </w:rPr>
        <w:t>kettlebells</w:t>
      </w:r>
      <w:proofErr w:type="spellEnd"/>
      <w:r w:rsidRPr="0042750E">
        <w:rPr>
          <w:b/>
          <w:bCs/>
        </w:rPr>
        <w:t xml:space="preserve"> (</w:t>
      </w:r>
      <w:proofErr w:type="spellStart"/>
      <w:r w:rsidRPr="0042750E">
        <w:rPr>
          <w:b/>
          <w:bCs/>
        </w:rPr>
        <w:t>regardless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category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coefficient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kettllbvell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).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winner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determined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total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number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lifts</w:t>
      </w:r>
      <w:r w:rsidRPr="0042750E">
        <w:rPr>
          <w:b/>
          <w:bCs/>
          <w:color w:val="FF0000"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case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a tie,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that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weighs</w:t>
      </w:r>
      <w:proofErr w:type="spellEnd"/>
      <w:r w:rsidRPr="0042750E">
        <w:rPr>
          <w:b/>
          <w:bCs/>
        </w:rPr>
        <w:t xml:space="preserve"> less </w:t>
      </w:r>
      <w:proofErr w:type="spellStart"/>
      <w:r w:rsidRPr="0042750E">
        <w:rPr>
          <w:b/>
          <w:bCs/>
        </w:rPr>
        <w:t>together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wins</w:t>
      </w:r>
      <w:proofErr w:type="spellEnd"/>
      <w:r w:rsidRPr="0042750E">
        <w:rPr>
          <w:b/>
          <w:bCs/>
        </w:rPr>
        <w:t>.</w:t>
      </w:r>
    </w:p>
    <w:p w14:paraId="6F06DCB9" w14:textId="77777777" w:rsidR="005F6386" w:rsidRDefault="005F6386" w:rsidP="005F6386">
      <w:pPr>
        <w:jc w:val="both"/>
        <w:rPr>
          <w:b/>
          <w:bCs/>
        </w:rPr>
      </w:pPr>
    </w:p>
    <w:p w14:paraId="754E8809" w14:textId="77777777" w:rsidR="005F6386" w:rsidRDefault="005F6386" w:rsidP="005F6386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5F6386" w14:paraId="2A0EE463" w14:textId="77777777" w:rsidTr="000B28F4">
        <w:tc>
          <w:tcPr>
            <w:tcW w:w="1538" w:type="dxa"/>
          </w:tcPr>
          <w:p w14:paraId="60C5B196" w14:textId="77777777" w:rsidR="005F6386" w:rsidRPr="0042750E" w:rsidRDefault="005F6386" w:rsidP="000B28F4">
            <w:pPr>
              <w:jc w:val="both"/>
              <w:rPr>
                <w:b/>
                <w:bCs/>
              </w:rPr>
            </w:pPr>
            <w:proofErr w:type="spellStart"/>
            <w:r w:rsidRPr="0042750E">
              <w:rPr>
                <w:b/>
                <w:bCs/>
              </w:rPr>
              <w:t>Age</w:t>
            </w:r>
            <w:proofErr w:type="spellEnd"/>
            <w:r w:rsidRPr="0042750E">
              <w:rPr>
                <w:b/>
                <w:bCs/>
              </w:rPr>
              <w:t xml:space="preserve"> </w:t>
            </w:r>
            <w:proofErr w:type="spellStart"/>
            <w:r w:rsidRPr="0042750E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1538" w:type="dxa"/>
          </w:tcPr>
          <w:p w14:paraId="1B3AAC20" w14:textId="77777777" w:rsidR="005F6386" w:rsidRDefault="005F6386" w:rsidP="000B28F4">
            <w:pPr>
              <w:jc w:val="both"/>
            </w:pPr>
            <w:r>
              <w:t xml:space="preserve">U-18 </w:t>
            </w:r>
          </w:p>
          <w:p w14:paraId="34E9F8EE" w14:textId="77777777" w:rsidR="005F6386" w:rsidRDefault="005F6386" w:rsidP="000B28F4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0EFF89DF" w14:textId="77777777" w:rsidR="005F6386" w:rsidRDefault="005F6386" w:rsidP="000B28F4">
            <w:pPr>
              <w:jc w:val="both"/>
            </w:pPr>
            <w:r>
              <w:t>U-23</w:t>
            </w:r>
          </w:p>
          <w:p w14:paraId="7C58E775" w14:textId="77777777" w:rsidR="005F6386" w:rsidRDefault="005F6386" w:rsidP="000B28F4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79B45D39" w14:textId="77777777" w:rsidR="005F6386" w:rsidRDefault="005F6386" w:rsidP="000B28F4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7695F4D" w14:textId="77777777" w:rsidR="005F6386" w:rsidRDefault="005F6386" w:rsidP="000B28F4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4079CFBC" w14:textId="77777777" w:rsidR="005F6386" w:rsidRDefault="005F6386" w:rsidP="000B28F4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  <w:proofErr w:type="spellStart"/>
            <w:r>
              <w:t>till</w:t>
            </w:r>
            <w:proofErr w:type="spellEnd"/>
            <w:r>
              <w:t xml:space="preserve"> 35-49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</w:p>
          <w:p w14:paraId="1C233312" w14:textId="77777777" w:rsidR="005F6386" w:rsidRDefault="005F6386" w:rsidP="000B28F4">
            <w:pPr>
              <w:jc w:val="both"/>
            </w:pPr>
          </w:p>
        </w:tc>
        <w:tc>
          <w:tcPr>
            <w:tcW w:w="1539" w:type="dxa"/>
          </w:tcPr>
          <w:p w14:paraId="0D6AEFDE" w14:textId="77777777" w:rsidR="005F6386" w:rsidRDefault="005F6386" w:rsidP="000B28F4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  <w:proofErr w:type="spellStart"/>
            <w:r>
              <w:t>over</w:t>
            </w:r>
            <w:proofErr w:type="spellEnd"/>
          </w:p>
          <w:p w14:paraId="5A80BF36" w14:textId="77777777" w:rsidR="005F6386" w:rsidRDefault="005F6386" w:rsidP="000B28F4">
            <w:pPr>
              <w:jc w:val="both"/>
            </w:pPr>
            <w:r>
              <w:t>50+</w:t>
            </w:r>
          </w:p>
          <w:p w14:paraId="183450DD" w14:textId="77777777" w:rsidR="005F6386" w:rsidRDefault="005F6386" w:rsidP="000B28F4">
            <w:pPr>
              <w:jc w:val="both"/>
            </w:pPr>
          </w:p>
        </w:tc>
      </w:tr>
      <w:tr w:rsidR="005F6386" w14:paraId="2105577E" w14:textId="77777777" w:rsidTr="000B28F4">
        <w:tc>
          <w:tcPr>
            <w:tcW w:w="1538" w:type="dxa"/>
          </w:tcPr>
          <w:p w14:paraId="185C62FD" w14:textId="77777777" w:rsidR="005F6386" w:rsidRDefault="005F6386" w:rsidP="000B28F4">
            <w:pPr>
              <w:jc w:val="both"/>
            </w:pPr>
            <w:proofErr w:type="spellStart"/>
            <w:r>
              <w:t>Kettlbells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  <w:r>
              <w:t xml:space="preserve"> </w:t>
            </w:r>
          </w:p>
        </w:tc>
        <w:tc>
          <w:tcPr>
            <w:tcW w:w="1538" w:type="dxa"/>
          </w:tcPr>
          <w:p w14:paraId="2B4E4027" w14:textId="77777777" w:rsidR="005F6386" w:rsidRDefault="005F6386" w:rsidP="000B28F4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73FFF381" w14:textId="77777777" w:rsidR="005F6386" w:rsidRDefault="005F6386" w:rsidP="000B28F4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3D2D85D0" w14:textId="77777777" w:rsidR="005F6386" w:rsidRDefault="005F6386" w:rsidP="000B28F4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16735069" w14:textId="77777777" w:rsidR="005F6386" w:rsidRDefault="005F6386" w:rsidP="000B28F4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0E0896F" w14:textId="77777777" w:rsidR="005F6386" w:rsidRDefault="005F6386" w:rsidP="000B28F4">
            <w:pPr>
              <w:jc w:val="both"/>
            </w:pPr>
            <w:r>
              <w:t>8 kg</w:t>
            </w:r>
          </w:p>
        </w:tc>
      </w:tr>
      <w:tr w:rsidR="005F6386" w14:paraId="3842B4B6" w14:textId="77777777" w:rsidTr="000B28F4">
        <w:tc>
          <w:tcPr>
            <w:tcW w:w="1538" w:type="dxa"/>
          </w:tcPr>
          <w:p w14:paraId="64FA5363" w14:textId="77777777" w:rsidR="005F6386" w:rsidRPr="0042750E" w:rsidRDefault="005F6386" w:rsidP="000B28F4">
            <w:pPr>
              <w:jc w:val="both"/>
              <w:rPr>
                <w:b/>
                <w:bCs/>
              </w:rPr>
            </w:pPr>
            <w:proofErr w:type="spellStart"/>
            <w:r w:rsidRPr="0042750E">
              <w:rPr>
                <w:b/>
                <w:bCs/>
              </w:rPr>
              <w:t>Age</w:t>
            </w:r>
            <w:proofErr w:type="spellEnd"/>
            <w:r w:rsidRPr="0042750E">
              <w:rPr>
                <w:b/>
                <w:bCs/>
              </w:rPr>
              <w:t xml:space="preserve"> </w:t>
            </w:r>
            <w:proofErr w:type="spellStart"/>
            <w:r w:rsidRPr="0042750E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1538" w:type="dxa"/>
          </w:tcPr>
          <w:p w14:paraId="725DFC44" w14:textId="77777777" w:rsidR="005F6386" w:rsidRDefault="005F6386" w:rsidP="000B28F4">
            <w:pPr>
              <w:jc w:val="both"/>
            </w:pPr>
            <w:r>
              <w:t xml:space="preserve">U-18 </w:t>
            </w:r>
          </w:p>
          <w:p w14:paraId="1AA3ADD9" w14:textId="77777777" w:rsidR="005F6386" w:rsidRDefault="005F6386" w:rsidP="000B28F4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14511C1A" w14:textId="77777777" w:rsidR="005F6386" w:rsidRDefault="005F6386" w:rsidP="000B28F4">
            <w:pPr>
              <w:jc w:val="both"/>
            </w:pPr>
            <w:r>
              <w:t>U-23</w:t>
            </w:r>
          </w:p>
          <w:p w14:paraId="06AFC2C1" w14:textId="77777777" w:rsidR="005F6386" w:rsidRDefault="005F6386" w:rsidP="000B28F4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1FCF0729" w14:textId="77777777" w:rsidR="005F6386" w:rsidRDefault="005F6386" w:rsidP="000B28F4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64526757" w14:textId="77777777" w:rsidR="005F6386" w:rsidRDefault="005F6386" w:rsidP="000B28F4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48535E54" w14:textId="77777777" w:rsidR="005F6386" w:rsidRDefault="005F6386" w:rsidP="000B28F4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men</w:t>
            </w:r>
            <w:proofErr w:type="spellEnd"/>
            <w:r>
              <w:t xml:space="preserve"> </w:t>
            </w:r>
            <w:proofErr w:type="spellStart"/>
            <w:r>
              <w:t>till</w:t>
            </w:r>
            <w:proofErr w:type="spellEnd"/>
            <w:r>
              <w:t xml:space="preserve">  40-59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</w:p>
          <w:p w14:paraId="4156A1AB" w14:textId="77777777" w:rsidR="005F6386" w:rsidRDefault="005F6386" w:rsidP="000B28F4">
            <w:pPr>
              <w:jc w:val="both"/>
            </w:pPr>
          </w:p>
        </w:tc>
        <w:tc>
          <w:tcPr>
            <w:tcW w:w="1539" w:type="dxa"/>
          </w:tcPr>
          <w:p w14:paraId="3384FF34" w14:textId="77777777" w:rsidR="005F6386" w:rsidRDefault="005F6386" w:rsidP="000B28F4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men</w:t>
            </w:r>
            <w:proofErr w:type="spellEnd"/>
            <w:r>
              <w:t xml:space="preserve"> </w:t>
            </w:r>
            <w:proofErr w:type="spellStart"/>
            <w:r>
              <w:t>over</w:t>
            </w:r>
            <w:proofErr w:type="spellEnd"/>
          </w:p>
          <w:p w14:paraId="103F3ED1" w14:textId="77777777" w:rsidR="005F6386" w:rsidRDefault="005F6386" w:rsidP="000B28F4">
            <w:pPr>
              <w:jc w:val="both"/>
            </w:pPr>
            <w:r>
              <w:t>60+</w:t>
            </w:r>
          </w:p>
          <w:p w14:paraId="655991FE" w14:textId="77777777" w:rsidR="005F6386" w:rsidRDefault="005F6386" w:rsidP="000B28F4">
            <w:pPr>
              <w:jc w:val="both"/>
            </w:pPr>
          </w:p>
        </w:tc>
      </w:tr>
      <w:tr w:rsidR="005F6386" w14:paraId="65452A31" w14:textId="77777777" w:rsidTr="000B28F4">
        <w:trPr>
          <w:trHeight w:val="58"/>
        </w:trPr>
        <w:tc>
          <w:tcPr>
            <w:tcW w:w="1538" w:type="dxa"/>
          </w:tcPr>
          <w:p w14:paraId="721B721F" w14:textId="77777777" w:rsidR="005F6386" w:rsidRDefault="005F6386" w:rsidP="000B28F4">
            <w:pPr>
              <w:jc w:val="both"/>
            </w:pPr>
            <w:proofErr w:type="spellStart"/>
            <w:r>
              <w:t>Kettlebells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</w:p>
        </w:tc>
        <w:tc>
          <w:tcPr>
            <w:tcW w:w="1538" w:type="dxa"/>
          </w:tcPr>
          <w:p w14:paraId="21F5FE75" w14:textId="77777777" w:rsidR="005F6386" w:rsidRDefault="005F6386" w:rsidP="000B28F4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752F9742" w14:textId="77777777" w:rsidR="005F6386" w:rsidRDefault="005F6386" w:rsidP="000B28F4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3DCAA721" w14:textId="77777777" w:rsidR="005F6386" w:rsidRDefault="005F6386" w:rsidP="000B28F4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27A630C" w14:textId="77777777" w:rsidR="005F6386" w:rsidRDefault="005F6386" w:rsidP="000B28F4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4C3696D4" w14:textId="77777777" w:rsidR="005F6386" w:rsidRDefault="005F6386" w:rsidP="000B28F4">
            <w:pPr>
              <w:jc w:val="both"/>
            </w:pPr>
            <w:r>
              <w:t>16 kg</w:t>
            </w:r>
          </w:p>
        </w:tc>
      </w:tr>
    </w:tbl>
    <w:p w14:paraId="29707836" w14:textId="77777777" w:rsidR="005F6386" w:rsidRDefault="005F6386" w:rsidP="005F6386">
      <w:pPr>
        <w:jc w:val="both"/>
      </w:pPr>
    </w:p>
    <w:p w14:paraId="5AC0845C" w14:textId="77777777" w:rsidR="005F6386" w:rsidRDefault="005F6386" w:rsidP="005F6386">
      <w:pPr>
        <w:jc w:val="both"/>
      </w:pPr>
    </w:p>
    <w:p w14:paraId="26A2A7F9" w14:textId="77777777" w:rsidR="005F6386" w:rsidRDefault="005F6386" w:rsidP="005F6386">
      <w:pPr>
        <w:jc w:val="both"/>
      </w:pPr>
    </w:p>
    <w:p w14:paraId="4912BA2C" w14:textId="77777777" w:rsidR="005F6386" w:rsidRDefault="005F6386" w:rsidP="005F6386">
      <w:pPr>
        <w:jc w:val="both"/>
      </w:pPr>
    </w:p>
    <w:p w14:paraId="0B105122" w14:textId="77777777" w:rsidR="005F6386" w:rsidRDefault="005F6386" w:rsidP="005F6386">
      <w:pPr>
        <w:jc w:val="both"/>
      </w:pPr>
    </w:p>
    <w:p w14:paraId="4205704C" w14:textId="77777777" w:rsidR="005F6386" w:rsidRDefault="005F6386" w:rsidP="005F6386">
      <w:pPr>
        <w:jc w:val="both"/>
      </w:pPr>
    </w:p>
    <w:p w14:paraId="6E7D0518" w14:textId="77777777" w:rsidR="005F6386" w:rsidRDefault="005F6386" w:rsidP="005F6386">
      <w:pPr>
        <w:jc w:val="both"/>
      </w:pPr>
    </w:p>
    <w:p w14:paraId="4D396520" w14:textId="77777777" w:rsidR="005F6386" w:rsidRDefault="005F6386" w:rsidP="005F6386">
      <w:pPr>
        <w:jc w:val="both"/>
        <w:rPr>
          <w:b/>
          <w:bCs/>
        </w:rPr>
      </w:pPr>
      <w:r w:rsidRPr="00936295">
        <w:rPr>
          <w:b/>
          <w:bCs/>
        </w:rPr>
        <w:lastRenderedPageBreak/>
        <w:t xml:space="preserve">10. </w:t>
      </w:r>
      <w:proofErr w:type="spellStart"/>
      <w:r w:rsidRPr="00936295">
        <w:rPr>
          <w:b/>
          <w:bCs/>
        </w:rPr>
        <w:t>Table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of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coefficients</w:t>
      </w:r>
      <w:proofErr w:type="spellEnd"/>
    </w:p>
    <w:p w14:paraId="2DE95CC2" w14:textId="77777777" w:rsidR="005F6386" w:rsidRDefault="005F6386" w:rsidP="005F6386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5F6386" w:rsidRPr="004D0284" w14:paraId="72F50CDE" w14:textId="77777777" w:rsidTr="000B28F4">
        <w:trPr>
          <w:jc w:val="center"/>
        </w:trPr>
        <w:tc>
          <w:tcPr>
            <w:tcW w:w="2122" w:type="dxa"/>
          </w:tcPr>
          <w:p w14:paraId="6C985A09" w14:textId="77777777" w:rsidR="005F6386" w:rsidRPr="004D0284" w:rsidRDefault="005F6386" w:rsidP="000B28F4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Kettlebell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weight</w:t>
            </w:r>
            <w:proofErr w:type="spellEnd"/>
          </w:p>
        </w:tc>
        <w:tc>
          <w:tcPr>
            <w:tcW w:w="1708" w:type="dxa"/>
          </w:tcPr>
          <w:p w14:paraId="2BC30A20" w14:textId="77777777" w:rsidR="005F6386" w:rsidRPr="004D0284" w:rsidRDefault="005F6386" w:rsidP="000B28F4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4683507" w14:textId="77777777" w:rsidR="005F6386" w:rsidRPr="004D0284" w:rsidRDefault="005F6386" w:rsidP="000B28F4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5CC751B7" w14:textId="77777777" w:rsidR="005F6386" w:rsidRPr="004D0284" w:rsidRDefault="005F6386" w:rsidP="000B28F4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596C334" w14:textId="77777777" w:rsidR="005F6386" w:rsidRPr="004D0284" w:rsidRDefault="005F6386" w:rsidP="000B28F4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63CB870B" w14:textId="77777777" w:rsidR="005F6386" w:rsidRPr="004D0284" w:rsidRDefault="005F6386" w:rsidP="000B28F4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12089315" w14:textId="77777777" w:rsidR="005F6386" w:rsidRPr="004D0284" w:rsidRDefault="005F6386" w:rsidP="000B28F4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6DFF3730" w14:textId="77777777" w:rsidR="005F6386" w:rsidRPr="004D0284" w:rsidRDefault="005F6386" w:rsidP="000B28F4">
            <w:pPr>
              <w:jc w:val="both"/>
            </w:pPr>
            <w:r w:rsidRPr="004D0284">
              <w:t>32 kg</w:t>
            </w:r>
          </w:p>
        </w:tc>
      </w:tr>
      <w:tr w:rsidR="005F6386" w:rsidRPr="004D0284" w14:paraId="4AD7599B" w14:textId="77777777" w:rsidTr="000B28F4">
        <w:trPr>
          <w:jc w:val="center"/>
        </w:trPr>
        <w:tc>
          <w:tcPr>
            <w:tcW w:w="2122" w:type="dxa"/>
          </w:tcPr>
          <w:p w14:paraId="3DFB9829" w14:textId="77777777" w:rsidR="005F6386" w:rsidRPr="004D0284" w:rsidRDefault="005F6386" w:rsidP="000B28F4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Points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708" w:type="dxa"/>
          </w:tcPr>
          <w:p w14:paraId="78092BF1" w14:textId="77777777" w:rsidR="005F6386" w:rsidRPr="004D0284" w:rsidRDefault="005F6386" w:rsidP="000B28F4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12E7AE98" w14:textId="77777777" w:rsidR="005F6386" w:rsidRPr="004D0284" w:rsidRDefault="005F6386" w:rsidP="000B28F4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5D21C260" w14:textId="77777777" w:rsidR="005F6386" w:rsidRPr="004D0284" w:rsidRDefault="005F6386" w:rsidP="000B28F4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732ACFD0" w14:textId="77777777" w:rsidR="005F6386" w:rsidRPr="004D0284" w:rsidRDefault="005F6386" w:rsidP="000B28F4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4C7350D4" w14:textId="77777777" w:rsidR="005F6386" w:rsidRPr="004D0284" w:rsidRDefault="005F6386" w:rsidP="000B28F4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EF0AF00" w14:textId="77777777" w:rsidR="005F6386" w:rsidRPr="004D0284" w:rsidRDefault="005F6386" w:rsidP="000B28F4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727698F8" w14:textId="77777777" w:rsidR="005F6386" w:rsidRPr="004D0284" w:rsidRDefault="005F6386" w:rsidP="000B28F4">
            <w:pPr>
              <w:jc w:val="both"/>
            </w:pPr>
            <w:r w:rsidRPr="004D0284">
              <w:t>4</w:t>
            </w:r>
          </w:p>
        </w:tc>
      </w:tr>
    </w:tbl>
    <w:p w14:paraId="42955E5C" w14:textId="77777777" w:rsidR="005F6386" w:rsidRDefault="005F6386" w:rsidP="005F6386">
      <w:pPr>
        <w:jc w:val="both"/>
      </w:pPr>
    </w:p>
    <w:p w14:paraId="74A2DC37" w14:textId="77777777" w:rsidR="005F6386" w:rsidRDefault="005F6386" w:rsidP="005F6386">
      <w:pPr>
        <w:ind w:left="720"/>
        <w:jc w:val="both"/>
      </w:pPr>
    </w:p>
    <w:p w14:paraId="26E72B75" w14:textId="77777777" w:rsidR="005F6386" w:rsidRPr="00302FAA" w:rsidRDefault="005F6386" w:rsidP="005F6386">
      <w:pPr>
        <w:ind w:left="720"/>
        <w:jc w:val="both"/>
      </w:pPr>
    </w:p>
    <w:p w14:paraId="0D7AFC8D" w14:textId="77777777" w:rsidR="005F6386" w:rsidRPr="00936295" w:rsidRDefault="005F6386" w:rsidP="005F6386">
      <w:pPr>
        <w:ind w:left="720"/>
        <w:jc w:val="both"/>
        <w:rPr>
          <w:b/>
          <w:bCs/>
        </w:rPr>
      </w:pPr>
      <w:r w:rsidRPr="00936295">
        <w:rPr>
          <w:b/>
          <w:bCs/>
        </w:rPr>
        <w:t xml:space="preserve">11. </w:t>
      </w:r>
      <w:proofErr w:type="spellStart"/>
      <w:r w:rsidRPr="00936295">
        <w:rPr>
          <w:b/>
          <w:bCs/>
        </w:rPr>
        <w:t>Overall</w:t>
      </w:r>
      <w:proofErr w:type="spellEnd"/>
      <w:r w:rsidRPr="00936295">
        <w:rPr>
          <w:b/>
          <w:bCs/>
        </w:rPr>
        <w:t xml:space="preserve"> </w:t>
      </w:r>
      <w:proofErr w:type="spellStart"/>
      <w:r>
        <w:rPr>
          <w:b/>
          <w:bCs/>
        </w:rPr>
        <w:t>team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evaluation</w:t>
      </w:r>
      <w:proofErr w:type="spellEnd"/>
      <w:r>
        <w:rPr>
          <w:b/>
          <w:bCs/>
        </w:rPr>
        <w:t>.</w:t>
      </w:r>
    </w:p>
    <w:p w14:paraId="423766EB" w14:textId="77777777" w:rsidR="005F6386" w:rsidRPr="009E559B" w:rsidRDefault="005F6386" w:rsidP="005F6386">
      <w:pPr>
        <w:pStyle w:val="ListParagraph"/>
        <w:numPr>
          <w:ilvl w:val="0"/>
          <w:numId w:val="8"/>
        </w:numPr>
        <w:jc w:val="both"/>
        <w:rPr>
          <w:b/>
          <w:bCs/>
          <w:color w:val="FF0000"/>
        </w:rPr>
      </w:pP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best</w:t>
      </w:r>
      <w:proofErr w:type="spellEnd"/>
      <w:r w:rsidRPr="009E559B">
        <w:rPr>
          <w:b/>
          <w:bCs/>
        </w:rPr>
        <w:t xml:space="preserve"> top </w:t>
      </w:r>
      <w:r w:rsidRPr="009E559B">
        <w:rPr>
          <w:b/>
          <w:bCs/>
          <w:color w:val="FF0000"/>
          <w:highlight w:val="yellow"/>
        </w:rPr>
        <w:t xml:space="preserve">10 </w:t>
      </w:r>
      <w:proofErr w:type="spellStart"/>
      <w:r w:rsidRPr="009E559B">
        <w:rPr>
          <w:b/>
          <w:bCs/>
          <w:color w:val="FF0000"/>
          <w:highlight w:val="yellow"/>
        </w:rPr>
        <w:t>results</w:t>
      </w:r>
      <w:proofErr w:type="spellEnd"/>
      <w:r w:rsidRPr="009E559B">
        <w:rPr>
          <w:b/>
          <w:bCs/>
          <w:color w:val="FF0000"/>
          <w:highlight w:val="yellow"/>
        </w:rPr>
        <w:t xml:space="preserve">, </w:t>
      </w:r>
      <w:proofErr w:type="spellStart"/>
      <w:r w:rsidRPr="009E559B">
        <w:rPr>
          <w:b/>
          <w:bCs/>
          <w:color w:val="FF0000"/>
          <w:highlight w:val="yellow"/>
        </w:rPr>
        <w:t>regardless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gender</w:t>
      </w:r>
      <w:proofErr w:type="spellEnd"/>
      <w:r w:rsidRPr="009E559B">
        <w:rPr>
          <w:b/>
          <w:bCs/>
          <w:color w:val="FF0000"/>
          <w:highlight w:val="yellow"/>
        </w:rPr>
        <w:t xml:space="preserve">, </w:t>
      </w:r>
      <w:proofErr w:type="spellStart"/>
      <w:r w:rsidRPr="009E559B">
        <w:rPr>
          <w:b/>
          <w:bCs/>
          <w:color w:val="FF0000"/>
          <w:highlight w:val="yellow"/>
        </w:rPr>
        <w:t>age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or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weight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category</w:t>
      </w:r>
      <w:proofErr w:type="spellEnd"/>
      <w:r w:rsidRPr="009E559B">
        <w:rPr>
          <w:b/>
          <w:bCs/>
          <w:color w:val="FF0000"/>
          <w:highlight w:val="yellow"/>
        </w:rPr>
        <w:t>.</w:t>
      </w:r>
    </w:p>
    <w:p w14:paraId="627419F7" w14:textId="77777777" w:rsidR="005F6386" w:rsidRPr="009E559B" w:rsidRDefault="005F6386" w:rsidP="005F638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Teams</w:t>
      </w:r>
      <w:proofErr w:type="spellEnd"/>
      <w:r w:rsidRPr="009E559B">
        <w:rPr>
          <w:b/>
          <w:bCs/>
        </w:rPr>
        <w:t xml:space="preserve">' </w:t>
      </w:r>
      <w:proofErr w:type="spellStart"/>
      <w:r w:rsidRPr="009E559B">
        <w:rPr>
          <w:b/>
          <w:bCs/>
        </w:rPr>
        <w:t>total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 – 1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20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2nd place=18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3rd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16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4th place=15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5th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13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, </w:t>
      </w:r>
      <w:proofErr w:type="spellStart"/>
      <w:r w:rsidRPr="009E559B">
        <w:rPr>
          <w:b/>
          <w:bCs/>
        </w:rPr>
        <w:t>etc</w:t>
      </w:r>
      <w:proofErr w:type="spellEnd"/>
      <w:r w:rsidRPr="009E559B">
        <w:rPr>
          <w:b/>
          <w:bCs/>
        </w:rPr>
        <w:t xml:space="preserve">. </w:t>
      </w:r>
      <w:proofErr w:type="spellStart"/>
      <w:r w:rsidRPr="009E559B">
        <w:rPr>
          <w:b/>
          <w:bCs/>
        </w:rPr>
        <w:t>until</w:t>
      </w:r>
      <w:proofErr w:type="spellEnd"/>
      <w:r w:rsidRPr="009E559B">
        <w:rPr>
          <w:b/>
          <w:bCs/>
        </w:rPr>
        <w:t xml:space="preserve"> 17th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 </w:t>
      </w:r>
      <w:proofErr w:type="spellStart"/>
      <w:r w:rsidRPr="009E559B">
        <w:rPr>
          <w:b/>
          <w:bCs/>
        </w:rPr>
        <w:t>point</w:t>
      </w:r>
      <w:proofErr w:type="spellEnd"/>
      <w:r w:rsidRPr="009E559B">
        <w:rPr>
          <w:b/>
          <w:bCs/>
        </w:rPr>
        <w:t xml:space="preserve">. </w:t>
      </w:r>
      <w:proofErr w:type="spellStart"/>
      <w:r w:rsidRPr="009E559B">
        <w:rPr>
          <w:b/>
          <w:bCs/>
        </w:rPr>
        <w:t>All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those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lower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than</w:t>
      </w:r>
      <w:proofErr w:type="spellEnd"/>
      <w:r w:rsidRPr="009E559B">
        <w:rPr>
          <w:b/>
          <w:bCs/>
        </w:rPr>
        <w:t xml:space="preserve"> 17 </w:t>
      </w:r>
      <w:proofErr w:type="spellStart"/>
      <w:r w:rsidRPr="009E559B">
        <w:rPr>
          <w:b/>
          <w:bCs/>
        </w:rPr>
        <w:t>places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receive</w:t>
      </w:r>
      <w:proofErr w:type="spellEnd"/>
      <w:r w:rsidRPr="009E559B">
        <w:rPr>
          <w:b/>
          <w:bCs/>
        </w:rPr>
        <w:t xml:space="preserve"> 1 </w:t>
      </w:r>
      <w:proofErr w:type="spellStart"/>
      <w:r w:rsidRPr="009E559B">
        <w:rPr>
          <w:b/>
          <w:bCs/>
        </w:rPr>
        <w:t>point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overall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evaluation</w:t>
      </w:r>
      <w:proofErr w:type="spellEnd"/>
      <w:r w:rsidRPr="009E559B">
        <w:rPr>
          <w:b/>
          <w:bCs/>
        </w:rPr>
        <w:t>.</w:t>
      </w:r>
    </w:p>
    <w:p w14:paraId="1B14F558" w14:textId="77777777" w:rsidR="005F6386" w:rsidRPr="009E559B" w:rsidRDefault="005F6386" w:rsidP="005F638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case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equal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, preference </w:t>
      </w:r>
      <w:proofErr w:type="spellStart"/>
      <w:r w:rsidRPr="009E559B">
        <w:rPr>
          <w:b/>
          <w:bCs/>
        </w:rPr>
        <w:t>is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given</w:t>
      </w:r>
      <w:proofErr w:type="spellEnd"/>
      <w:r w:rsidRPr="009E559B">
        <w:rPr>
          <w:b/>
          <w:bCs/>
        </w:rPr>
        <w:t xml:space="preserve"> to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with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smaller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people</w:t>
      </w:r>
      <w:proofErr w:type="spellEnd"/>
    </w:p>
    <w:p w14:paraId="0E14F7EE" w14:textId="77777777" w:rsidR="005F6386" w:rsidRPr="009E559B" w:rsidRDefault="005F6386" w:rsidP="005F638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case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equal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and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people</w:t>
      </w:r>
      <w:proofErr w:type="spellEnd"/>
      <w:r w:rsidRPr="009E559B">
        <w:rPr>
          <w:b/>
          <w:bCs/>
        </w:rPr>
        <w:t xml:space="preserve">,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that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won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most</w:t>
      </w:r>
      <w:proofErr w:type="spellEnd"/>
      <w:r w:rsidRPr="009E559B">
        <w:rPr>
          <w:b/>
          <w:bCs/>
        </w:rPr>
        <w:t xml:space="preserve"> 1st </w:t>
      </w:r>
      <w:proofErr w:type="spellStart"/>
      <w:r w:rsidRPr="009E559B">
        <w:rPr>
          <w:b/>
          <w:bCs/>
        </w:rPr>
        <w:t>places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wins</w:t>
      </w:r>
      <w:proofErr w:type="spellEnd"/>
    </w:p>
    <w:p w14:paraId="55781976" w14:textId="77777777" w:rsidR="005F6386" w:rsidRPr="009E559B" w:rsidRDefault="005F6386" w:rsidP="005F6386">
      <w:pPr>
        <w:pStyle w:val="ListParagraph"/>
        <w:numPr>
          <w:ilvl w:val="0"/>
          <w:numId w:val="8"/>
        </w:numPr>
        <w:jc w:val="both"/>
        <w:rPr>
          <w:b/>
          <w:bCs/>
          <w:color w:val="FF0000"/>
          <w:highlight w:val="yellow"/>
          <w:lang w:val="en-GB"/>
        </w:rPr>
      </w:pPr>
      <w:proofErr w:type="spellStart"/>
      <w:r w:rsidRPr="009E559B">
        <w:rPr>
          <w:b/>
          <w:bCs/>
          <w:color w:val="FF0000"/>
          <w:highlight w:val="yellow"/>
        </w:rPr>
        <w:t>In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case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equal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points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and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number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people</w:t>
      </w:r>
      <w:proofErr w:type="spellEnd"/>
      <w:r w:rsidRPr="009E559B">
        <w:rPr>
          <w:b/>
          <w:bCs/>
          <w:color w:val="FF0000"/>
          <w:highlight w:val="yellow"/>
          <w:lang w:val="en"/>
        </w:rPr>
        <w:t xml:space="preserve"> and 1st places, the team with more juniors people win.</w:t>
      </w:r>
    </w:p>
    <w:p w14:paraId="7B759FF3" w14:textId="77777777" w:rsidR="005F6386" w:rsidRPr="009E559B" w:rsidRDefault="005F6386" w:rsidP="005F6386">
      <w:pPr>
        <w:ind w:left="720"/>
        <w:jc w:val="both"/>
        <w:rPr>
          <w:b/>
          <w:bCs/>
          <w:color w:val="FF0000"/>
          <w:lang w:val="en-GB"/>
        </w:rPr>
      </w:pPr>
    </w:p>
    <w:p w14:paraId="6A86368B" w14:textId="77777777" w:rsidR="005F6386" w:rsidRDefault="005F6386" w:rsidP="005F6386">
      <w:pPr>
        <w:ind w:left="720"/>
        <w:jc w:val="both"/>
        <w:rPr>
          <w:b/>
          <w:bCs/>
          <w:color w:val="FF0000"/>
        </w:rPr>
      </w:pPr>
    </w:p>
    <w:p w14:paraId="39E769B5" w14:textId="77777777" w:rsidR="005F6386" w:rsidRPr="00936295" w:rsidRDefault="005F6386" w:rsidP="005F6386">
      <w:pPr>
        <w:jc w:val="both"/>
        <w:rPr>
          <w:b/>
          <w:bCs/>
        </w:rPr>
      </w:pPr>
      <w:r w:rsidRPr="00936295">
        <w:rPr>
          <w:b/>
          <w:bCs/>
        </w:rPr>
        <w:t xml:space="preserve">12. </w:t>
      </w:r>
      <w:proofErr w:type="spellStart"/>
      <w:r w:rsidRPr="00936295">
        <w:rPr>
          <w:b/>
          <w:bCs/>
        </w:rPr>
        <w:t>Additional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information</w:t>
      </w:r>
      <w:proofErr w:type="spellEnd"/>
    </w:p>
    <w:p w14:paraId="7DCF1E37" w14:textId="77777777" w:rsidR="005F6386" w:rsidRPr="00936295" w:rsidRDefault="005F6386" w:rsidP="005F6386">
      <w:pPr>
        <w:jc w:val="both"/>
        <w:rPr>
          <w:b/>
          <w:bCs/>
          <w:sz w:val="28"/>
          <w:szCs w:val="28"/>
        </w:rPr>
      </w:pPr>
    </w:p>
    <w:p w14:paraId="0DC71F8A" w14:textId="77777777" w:rsidR="005F6386" w:rsidRPr="00936295" w:rsidRDefault="005F6386" w:rsidP="005F6386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organizers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athletes</w:t>
      </w:r>
      <w:proofErr w:type="spellEnd"/>
      <w:r w:rsidRPr="00936295">
        <w:rPr>
          <w:color w:val="FF0000"/>
          <w:sz w:val="28"/>
          <w:szCs w:val="28"/>
        </w:rPr>
        <w:t xml:space="preserve">' </w:t>
      </w:r>
      <w:proofErr w:type="spellStart"/>
      <w:r w:rsidRPr="00936295">
        <w:rPr>
          <w:color w:val="FF0000"/>
          <w:sz w:val="28"/>
          <w:szCs w:val="28"/>
        </w:rPr>
        <w:t>parallel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entries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participation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groups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non-arrival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means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disqualification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entry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protocol</w:t>
      </w:r>
      <w:proofErr w:type="spellEnd"/>
      <w:r w:rsidRPr="00936295">
        <w:rPr>
          <w:color w:val="FF0000"/>
          <w:sz w:val="28"/>
          <w:szCs w:val="28"/>
        </w:rPr>
        <w:t xml:space="preserve"> - DNA, as </w:t>
      </w:r>
      <w:proofErr w:type="spellStart"/>
      <w:r w:rsidRPr="00936295">
        <w:rPr>
          <w:color w:val="FF0000"/>
          <w:sz w:val="28"/>
          <w:szCs w:val="28"/>
        </w:rPr>
        <w:t>well</w:t>
      </w:r>
      <w:proofErr w:type="spellEnd"/>
      <w:r w:rsidRPr="00936295">
        <w:rPr>
          <w:color w:val="FF0000"/>
          <w:sz w:val="28"/>
          <w:szCs w:val="28"/>
        </w:rPr>
        <w:t xml:space="preserve"> as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results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counted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overall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ranking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2B11B8D7" w14:textId="77777777" w:rsidR="005F6386" w:rsidRPr="00936295" w:rsidRDefault="005F6386" w:rsidP="005F6386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checking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protocols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before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started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61ECE36D" w14:textId="77777777" w:rsidR="005F6386" w:rsidRPr="00936295" w:rsidRDefault="005F6386" w:rsidP="005F6386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Typos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errors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corrected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during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>
        <w:rPr>
          <w:color w:val="FF0000"/>
          <w:sz w:val="28"/>
          <w:szCs w:val="28"/>
        </w:rPr>
        <w:t>They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corrected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chief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secretary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within</w:t>
      </w:r>
      <w:proofErr w:type="spellEnd"/>
      <w:r w:rsidRPr="00936295">
        <w:rPr>
          <w:color w:val="FF0000"/>
          <w:sz w:val="28"/>
          <w:szCs w:val="28"/>
        </w:rPr>
        <w:t xml:space="preserve"> 3 </w:t>
      </w:r>
      <w:proofErr w:type="spellStart"/>
      <w:r w:rsidRPr="00936295">
        <w:rPr>
          <w:color w:val="FF0000"/>
          <w:sz w:val="28"/>
          <w:szCs w:val="28"/>
        </w:rPr>
        <w:t>working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days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official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letter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request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from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sports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57DDA5D6" w14:textId="77777777" w:rsidR="005F6386" w:rsidRPr="00936295" w:rsidRDefault="005F6386" w:rsidP="005F6386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Each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designates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only</w:t>
      </w:r>
      <w:proofErr w:type="spellEnd"/>
      <w:r w:rsidRPr="00936295">
        <w:rPr>
          <w:color w:val="FF0000"/>
          <w:sz w:val="28"/>
          <w:szCs w:val="28"/>
        </w:rPr>
        <w:t xml:space="preserve"> ONE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who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Any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communication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organizers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takes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place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only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participation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6D2FE964" w14:textId="77777777" w:rsidR="005F6386" w:rsidRPr="00936295" w:rsidRDefault="005F6386" w:rsidP="005F6386">
      <w:pPr>
        <w:jc w:val="both"/>
        <w:rPr>
          <w:color w:val="FF0000"/>
        </w:rPr>
      </w:pP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chief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referee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right</w:t>
      </w:r>
      <w:proofErr w:type="spellEnd"/>
      <w:r w:rsidRPr="00936295">
        <w:rPr>
          <w:color w:val="FF0000"/>
          <w:sz w:val="28"/>
          <w:szCs w:val="28"/>
        </w:rPr>
        <w:t xml:space="preserve"> to </w:t>
      </w:r>
      <w:proofErr w:type="spellStart"/>
      <w:r w:rsidRPr="00936295">
        <w:rPr>
          <w:color w:val="FF0000"/>
          <w:sz w:val="28"/>
          <w:szCs w:val="28"/>
        </w:rPr>
        <w:t>disqualify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not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following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rules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ethical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norms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factors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interfering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have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right</w:t>
      </w:r>
      <w:proofErr w:type="spellEnd"/>
      <w:r w:rsidRPr="00936295">
        <w:rPr>
          <w:color w:val="FF0000"/>
          <w:sz w:val="28"/>
          <w:szCs w:val="28"/>
        </w:rPr>
        <w:t xml:space="preserve"> to </w:t>
      </w:r>
      <w:proofErr w:type="spellStart"/>
      <w:r w:rsidRPr="00936295">
        <w:rPr>
          <w:color w:val="FF0000"/>
          <w:sz w:val="28"/>
          <w:szCs w:val="28"/>
        </w:rPr>
        <w:t>submit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no </w:t>
      </w:r>
      <w:proofErr w:type="spellStart"/>
      <w:r w:rsidRPr="00936295">
        <w:rPr>
          <w:color w:val="FF0000"/>
          <w:sz w:val="28"/>
          <w:szCs w:val="28"/>
        </w:rPr>
        <w:t>later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than</w:t>
      </w:r>
      <w:proofErr w:type="spellEnd"/>
      <w:r w:rsidRPr="00936295">
        <w:rPr>
          <w:color w:val="FF0000"/>
          <w:sz w:val="28"/>
          <w:szCs w:val="28"/>
        </w:rPr>
        <w:t xml:space="preserve"> 15 </w:t>
      </w:r>
      <w:proofErr w:type="spellStart"/>
      <w:r w:rsidRPr="00936295">
        <w:rPr>
          <w:color w:val="FF0000"/>
          <w:sz w:val="28"/>
          <w:szCs w:val="28"/>
        </w:rPr>
        <w:t>minutes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incident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which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evaluated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panel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judges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fee</w:t>
      </w:r>
      <w:proofErr w:type="spellEnd"/>
      <w:r w:rsidRPr="00936295">
        <w:rPr>
          <w:color w:val="FF0000"/>
          <w:sz w:val="28"/>
          <w:szCs w:val="28"/>
        </w:rPr>
        <w:t xml:space="preserve"> – 50 </w:t>
      </w:r>
      <w:proofErr w:type="spellStart"/>
      <w:r w:rsidRPr="00936295">
        <w:rPr>
          <w:color w:val="FF0000"/>
          <w:sz w:val="28"/>
          <w:szCs w:val="28"/>
        </w:rPr>
        <w:t>euros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If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accepted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approved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money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returned</w:t>
      </w:r>
      <w:proofErr w:type="spellEnd"/>
      <w:r w:rsidRPr="00936295">
        <w:rPr>
          <w:color w:val="FF0000"/>
          <w:sz w:val="28"/>
          <w:szCs w:val="28"/>
        </w:rPr>
        <w:t>.</w:t>
      </w:r>
    </w:p>
    <w:p w14:paraId="62199BAF" w14:textId="77777777" w:rsidR="005F6386" w:rsidRDefault="005F6386" w:rsidP="005F6386">
      <w:pPr>
        <w:jc w:val="both"/>
      </w:pPr>
    </w:p>
    <w:p w14:paraId="74769763" w14:textId="77777777" w:rsidR="005F6386" w:rsidRDefault="005F6386" w:rsidP="005F6386">
      <w:pPr>
        <w:jc w:val="both"/>
      </w:pPr>
    </w:p>
    <w:p w14:paraId="3DE4AC6F" w14:textId="77777777" w:rsidR="005F6386" w:rsidRDefault="005F6386" w:rsidP="005F6386">
      <w:pPr>
        <w:jc w:val="both"/>
      </w:pPr>
    </w:p>
    <w:p w14:paraId="0B767A3E" w14:textId="77777777" w:rsidR="005F6386" w:rsidRPr="00936295" w:rsidRDefault="005F6386" w:rsidP="005F6386">
      <w:pPr>
        <w:jc w:val="both"/>
        <w:rPr>
          <w:rStyle w:val="Strong"/>
        </w:rPr>
      </w:pPr>
      <w:r w:rsidRPr="00936295">
        <w:rPr>
          <w:rStyle w:val="Strong"/>
        </w:rPr>
        <w:lastRenderedPageBreak/>
        <w:t xml:space="preserve">13. </w:t>
      </w:r>
      <w:proofErr w:type="spellStart"/>
      <w:r w:rsidRPr="00936295">
        <w:rPr>
          <w:rStyle w:val="Strong"/>
        </w:rPr>
        <w:t>Awarding</w:t>
      </w:r>
      <w:proofErr w:type="spellEnd"/>
      <w:r w:rsidRPr="00936295">
        <w:rPr>
          <w:rStyle w:val="Strong"/>
        </w:rPr>
        <w:t xml:space="preserve">. </w:t>
      </w:r>
    </w:p>
    <w:p w14:paraId="5B3C650D" w14:textId="77777777" w:rsidR="005F6386" w:rsidRPr="00936295" w:rsidRDefault="005F6386" w:rsidP="005F6386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all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gender</w:t>
      </w:r>
      <w:proofErr w:type="spellEnd"/>
      <w:r w:rsidRPr="00936295">
        <w:rPr>
          <w:rStyle w:val="Strong"/>
          <w:b w:val="0"/>
          <w:bCs w:val="0"/>
        </w:rPr>
        <w:t xml:space="preserve">, </w:t>
      </w:r>
      <w:proofErr w:type="spellStart"/>
      <w:r w:rsidRPr="00936295">
        <w:rPr>
          <w:rStyle w:val="Strong"/>
          <w:b w:val="0"/>
          <w:bCs w:val="0"/>
        </w:rPr>
        <w:t>age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and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weight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categories</w:t>
      </w:r>
      <w:proofErr w:type="spellEnd"/>
      <w:r w:rsidRPr="00936295">
        <w:rPr>
          <w:rStyle w:val="Strong"/>
          <w:b w:val="0"/>
          <w:bCs w:val="0"/>
        </w:rPr>
        <w:t xml:space="preserve">, </w:t>
      </w:r>
      <w:proofErr w:type="spellStart"/>
      <w:r w:rsidRPr="00936295">
        <w:rPr>
          <w:rStyle w:val="Strong"/>
          <w:b w:val="0"/>
          <w:bCs w:val="0"/>
        </w:rPr>
        <w:t>all</w:t>
      </w:r>
      <w:proofErr w:type="spellEnd"/>
      <w:r w:rsidRPr="00936295">
        <w:rPr>
          <w:rStyle w:val="Strong"/>
          <w:b w:val="0"/>
          <w:bCs w:val="0"/>
        </w:rPr>
        <w:t xml:space="preserve"> 1-3 PLACE WINNERS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medals</w:t>
      </w:r>
      <w:proofErr w:type="spellEnd"/>
      <w:r w:rsidRPr="00936295">
        <w:rPr>
          <w:rStyle w:val="Strong"/>
          <w:b w:val="0"/>
          <w:bCs w:val="0"/>
        </w:rPr>
        <w:t xml:space="preserve"> </w:t>
      </w:r>
    </w:p>
    <w:p w14:paraId="36FD9D55" w14:textId="77777777" w:rsidR="005F6386" w:rsidRPr="00936295" w:rsidRDefault="005F6386" w:rsidP="005F6386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1-3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the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overall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team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evaluation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place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winners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cups</w:t>
      </w:r>
      <w:proofErr w:type="spellEnd"/>
    </w:p>
    <w:p w14:paraId="3A899827" w14:textId="77777777" w:rsidR="005F6386" w:rsidRPr="00936295" w:rsidRDefault="005F6386" w:rsidP="005F6386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team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relays</w:t>
      </w:r>
      <w:proofErr w:type="spellEnd"/>
      <w:r w:rsidRPr="00936295">
        <w:rPr>
          <w:rStyle w:val="Strong"/>
          <w:b w:val="0"/>
          <w:bCs w:val="0"/>
        </w:rPr>
        <w:t>, 1</w:t>
      </w:r>
      <w:r>
        <w:rPr>
          <w:rStyle w:val="Strong"/>
          <w:b w:val="0"/>
          <w:bCs w:val="0"/>
        </w:rPr>
        <w:t>-</w:t>
      </w:r>
      <w:r w:rsidRPr="00936295">
        <w:rPr>
          <w:rStyle w:val="Strong"/>
          <w:b w:val="0"/>
          <w:bCs w:val="0"/>
        </w:rPr>
        <w:t xml:space="preserve">3 </w:t>
      </w:r>
      <w:proofErr w:type="spellStart"/>
      <w:r w:rsidRPr="00936295">
        <w:rPr>
          <w:rStyle w:val="Strong"/>
          <w:b w:val="0"/>
          <w:bCs w:val="0"/>
        </w:rPr>
        <w:t>place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winners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medals</w:t>
      </w:r>
      <w:proofErr w:type="spellEnd"/>
    </w:p>
    <w:p w14:paraId="4B9ED494" w14:textId="77777777" w:rsidR="005F6386" w:rsidRPr="00936295" w:rsidRDefault="005F6386" w:rsidP="005F6386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the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absolute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ranking</w:t>
      </w:r>
      <w:proofErr w:type="spellEnd"/>
      <w:r w:rsidRPr="00936295">
        <w:rPr>
          <w:rStyle w:val="Strong"/>
          <w:b w:val="0"/>
          <w:bCs w:val="0"/>
        </w:rPr>
        <w:t xml:space="preserve">, 1-3 </w:t>
      </w:r>
      <w:proofErr w:type="spellStart"/>
      <w:r w:rsidRPr="00936295">
        <w:rPr>
          <w:rStyle w:val="Strong"/>
          <w:b w:val="0"/>
          <w:bCs w:val="0"/>
        </w:rPr>
        <w:t>places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among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women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and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c</w:t>
      </w:r>
      <w:r w:rsidRPr="00936295">
        <w:rPr>
          <w:rStyle w:val="Strong"/>
          <w:b w:val="0"/>
          <w:bCs w:val="0"/>
        </w:rPr>
        <w:t>ups</w:t>
      </w:r>
      <w:proofErr w:type="spellEnd"/>
    </w:p>
    <w:p w14:paraId="274E0563" w14:textId="77777777" w:rsidR="005F6386" w:rsidRDefault="005F6386" w:rsidP="005F6386">
      <w:pPr>
        <w:jc w:val="both"/>
        <w:rPr>
          <w:rStyle w:val="Strong"/>
        </w:rPr>
      </w:pPr>
      <w:proofErr w:type="spellStart"/>
      <w:r w:rsidRPr="00936295">
        <w:rPr>
          <w:rStyle w:val="Strong"/>
        </w:rPr>
        <w:t>Athletes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must</w:t>
      </w:r>
      <w:proofErr w:type="spellEnd"/>
      <w:r w:rsidRPr="00936295">
        <w:rPr>
          <w:rStyle w:val="Strong"/>
        </w:rPr>
        <w:t xml:space="preserve"> </w:t>
      </w:r>
      <w:proofErr w:type="spellStart"/>
      <w:r>
        <w:rPr>
          <w:rStyle w:val="Strong"/>
        </w:rPr>
        <w:t>be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</w:t>
      </w:r>
      <w:proofErr w:type="spellEnd"/>
      <w:r>
        <w:rPr>
          <w:rStyle w:val="Strong"/>
        </w:rPr>
        <w:t xml:space="preserve"> sports </w:t>
      </w:r>
      <w:proofErr w:type="spellStart"/>
      <w:r>
        <w:rPr>
          <w:rStyle w:val="Strong"/>
        </w:rPr>
        <w:t>clothing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for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awarding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of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competition</w:t>
      </w:r>
      <w:proofErr w:type="spellEnd"/>
      <w:r w:rsidRPr="00936295">
        <w:rPr>
          <w:rStyle w:val="Strong"/>
        </w:rPr>
        <w:t xml:space="preserve">.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chief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judge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may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not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allow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an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athlete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receive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in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case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of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inappropriate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attire</w:t>
      </w:r>
      <w:proofErr w:type="spellEnd"/>
      <w:r w:rsidRPr="00936295">
        <w:rPr>
          <w:rStyle w:val="Strong"/>
        </w:rPr>
        <w:t xml:space="preserve">. </w:t>
      </w:r>
      <w:proofErr w:type="spellStart"/>
      <w:r w:rsidRPr="00936295">
        <w:rPr>
          <w:rStyle w:val="Strong"/>
        </w:rPr>
        <w:t>If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athlete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does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not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come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ceremony</w:t>
      </w:r>
      <w:proofErr w:type="spellEnd"/>
      <w:r w:rsidRPr="00936295">
        <w:rPr>
          <w:rStyle w:val="Strong"/>
        </w:rPr>
        <w:t xml:space="preserve">,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given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team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representative</w:t>
      </w:r>
      <w:proofErr w:type="spellEnd"/>
      <w:r>
        <w:rPr>
          <w:rStyle w:val="Strong"/>
        </w:rPr>
        <w:t>.</w:t>
      </w:r>
    </w:p>
    <w:p w14:paraId="14D7D383" w14:textId="77777777" w:rsidR="005F6386" w:rsidRDefault="005F6386" w:rsidP="005F6386">
      <w:pPr>
        <w:jc w:val="both"/>
        <w:rPr>
          <w:rStyle w:val="Strong"/>
        </w:rPr>
      </w:pPr>
    </w:p>
    <w:p w14:paraId="628B56A6" w14:textId="77777777" w:rsidR="005F6386" w:rsidRPr="000E6387" w:rsidRDefault="005F6386" w:rsidP="005F6386">
      <w:pPr>
        <w:jc w:val="both"/>
      </w:pPr>
    </w:p>
    <w:p w14:paraId="773175B6" w14:textId="77777777" w:rsidR="005F6386" w:rsidRPr="009C2A89" w:rsidRDefault="005F6386" w:rsidP="005F6386">
      <w:pPr>
        <w:jc w:val="both"/>
        <w:rPr>
          <w:rStyle w:val="Strong"/>
        </w:rPr>
      </w:pPr>
      <w:r w:rsidRPr="009C2A89">
        <w:rPr>
          <w:rStyle w:val="Strong"/>
        </w:rPr>
        <w:t xml:space="preserve">14. </w:t>
      </w:r>
      <w:proofErr w:type="spellStart"/>
      <w:r w:rsidRPr="009C2A89">
        <w:rPr>
          <w:rStyle w:val="Strong"/>
        </w:rPr>
        <w:t>Applications</w:t>
      </w:r>
      <w:proofErr w:type="spellEnd"/>
      <w:r w:rsidRPr="009C2A89">
        <w:rPr>
          <w:rStyle w:val="Strong"/>
        </w:rPr>
        <w:t>.</w:t>
      </w:r>
    </w:p>
    <w:p w14:paraId="3F7DC3A6" w14:textId="2F11C463" w:rsidR="005F6386" w:rsidRPr="009C2A89" w:rsidRDefault="005F6386" w:rsidP="005F6386">
      <w:pPr>
        <w:jc w:val="both"/>
        <w:rPr>
          <w:rStyle w:val="Strong"/>
        </w:rPr>
      </w:pPr>
      <w:proofErr w:type="spellStart"/>
      <w:r w:rsidRPr="005C785B">
        <w:rPr>
          <w:rStyle w:val="Strong"/>
          <w:b w:val="0"/>
          <w:bCs w:val="0"/>
          <w:sz w:val="26"/>
          <w:szCs w:val="26"/>
        </w:rPr>
        <w:t>Participants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must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register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for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the</w:t>
      </w:r>
      <w:proofErr w:type="spellEnd"/>
      <w:r w:rsidRPr="005C785B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5C785B">
        <w:rPr>
          <w:rStyle w:val="Strong"/>
          <w:b w:val="0"/>
          <w:bCs w:val="0"/>
          <w:sz w:val="26"/>
          <w:szCs w:val="26"/>
        </w:rPr>
        <w:t>competition</w:t>
      </w:r>
      <w:proofErr w:type="spellEnd"/>
      <w:r w:rsidRPr="009C2A89">
        <w:rPr>
          <w:rStyle w:val="Strong"/>
        </w:rPr>
        <w:t xml:space="preserve"> </w:t>
      </w:r>
      <w:proofErr w:type="spellStart"/>
      <w:r w:rsidRPr="009C2A89">
        <w:rPr>
          <w:rStyle w:val="Strong"/>
          <w:color w:val="FF0000"/>
          <w:sz w:val="28"/>
          <w:szCs w:val="28"/>
        </w:rPr>
        <w:t>in</w:t>
      </w:r>
      <w:proofErr w:type="spellEnd"/>
      <w:r w:rsidRPr="009C2A89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C2A89">
        <w:rPr>
          <w:rStyle w:val="Strong"/>
          <w:color w:val="FF0000"/>
          <w:sz w:val="28"/>
          <w:szCs w:val="28"/>
        </w:rPr>
        <w:t>advance</w:t>
      </w:r>
      <w:proofErr w:type="spellEnd"/>
      <w:r w:rsidRPr="009C2A89">
        <w:rPr>
          <w:rStyle w:val="Strong"/>
        </w:rPr>
        <w:t xml:space="preserve">. </w:t>
      </w:r>
      <w:proofErr w:type="spellStart"/>
      <w:r w:rsidRPr="009C2A89">
        <w:rPr>
          <w:rStyle w:val="Strong"/>
          <w:sz w:val="26"/>
          <w:szCs w:val="26"/>
        </w:rPr>
        <w:t>Send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by</w:t>
      </w:r>
      <w:proofErr w:type="spellEnd"/>
      <w:r w:rsidRPr="009C2A89">
        <w:rPr>
          <w:rStyle w:val="Strong"/>
          <w:sz w:val="26"/>
          <w:szCs w:val="26"/>
        </w:rPr>
        <w:t xml:space="preserve"> e-</w:t>
      </w:r>
      <w:proofErr w:type="spellStart"/>
      <w:r w:rsidRPr="009C2A89">
        <w:rPr>
          <w:rStyle w:val="Strong"/>
          <w:sz w:val="26"/>
          <w:szCs w:val="26"/>
        </w:rPr>
        <w:t>mail</w:t>
      </w:r>
      <w:proofErr w:type="spellEnd"/>
      <w:r w:rsidRPr="009C2A89">
        <w:rPr>
          <w:rStyle w:val="Strong"/>
          <w:sz w:val="26"/>
          <w:szCs w:val="26"/>
        </w:rPr>
        <w:t>:</w:t>
      </w:r>
      <w:r w:rsidRPr="009C2A89">
        <w:rPr>
          <w:rStyle w:val="Strong"/>
        </w:rPr>
        <w:t xml:space="preserve"> </w:t>
      </w:r>
      <w:r w:rsidRPr="005C785B">
        <w:rPr>
          <w:rStyle w:val="Strong"/>
          <w:color w:val="4472C4" w:themeColor="accent1"/>
          <w:sz w:val="32"/>
          <w:szCs w:val="32"/>
          <w:u w:val="single"/>
        </w:rPr>
        <w:t>greta.kopilova@gmail.com</w:t>
      </w:r>
      <w:r w:rsidRPr="009C2A89">
        <w:rPr>
          <w:rStyle w:val="Strong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until</w:t>
      </w:r>
      <w:proofErr w:type="spellEnd"/>
      <w:r w:rsidRPr="009C2A89">
        <w:rPr>
          <w:rStyle w:val="Strong"/>
        </w:rPr>
        <w:t xml:space="preserve"> </w:t>
      </w:r>
      <w:r>
        <w:rPr>
          <w:rStyle w:val="Strong"/>
          <w:color w:val="2F5496" w:themeColor="accent1" w:themeShade="BF"/>
          <w:sz w:val="32"/>
          <w:szCs w:val="32"/>
        </w:rPr>
        <w:t>10.1</w:t>
      </w:r>
      <w:r>
        <w:rPr>
          <w:rStyle w:val="Strong"/>
          <w:color w:val="2F5496" w:themeColor="accent1" w:themeShade="BF"/>
          <w:sz w:val="32"/>
          <w:szCs w:val="32"/>
        </w:rPr>
        <w:t>1</w:t>
      </w:r>
      <w:r w:rsidRPr="009C2A89">
        <w:rPr>
          <w:rStyle w:val="Strong"/>
          <w:color w:val="2F5496" w:themeColor="accent1" w:themeShade="BF"/>
          <w:sz w:val="32"/>
          <w:szCs w:val="32"/>
        </w:rPr>
        <w:t xml:space="preserve">.2025 </w:t>
      </w:r>
      <w:proofErr w:type="spellStart"/>
      <w:r w:rsidRPr="009C2A89">
        <w:rPr>
          <w:rStyle w:val="Strong"/>
          <w:color w:val="2F5496" w:themeColor="accent1" w:themeShade="BF"/>
          <w:sz w:val="32"/>
          <w:szCs w:val="32"/>
        </w:rPr>
        <w:t>at</w:t>
      </w:r>
      <w:proofErr w:type="spellEnd"/>
      <w:r w:rsidRPr="009C2A89">
        <w:rPr>
          <w:rStyle w:val="Strong"/>
          <w:color w:val="2F5496" w:themeColor="accent1" w:themeShade="BF"/>
          <w:sz w:val="32"/>
          <w:szCs w:val="32"/>
        </w:rPr>
        <w:t xml:space="preserve"> 23:59</w:t>
      </w:r>
    </w:p>
    <w:p w14:paraId="56C78CF2" w14:textId="77777777" w:rsidR="005F6386" w:rsidRDefault="005F6386" w:rsidP="005F6386">
      <w:pPr>
        <w:jc w:val="both"/>
        <w:rPr>
          <w:rStyle w:val="Strong"/>
          <w:sz w:val="26"/>
          <w:szCs w:val="26"/>
        </w:rPr>
      </w:pPr>
      <w:proofErr w:type="spellStart"/>
      <w:r w:rsidRPr="009C2A89">
        <w:rPr>
          <w:rStyle w:val="Strong"/>
          <w:sz w:val="26"/>
          <w:szCs w:val="26"/>
        </w:rPr>
        <w:t>Participants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teams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that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have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sent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participation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within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specified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time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allowed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or</w:t>
      </w:r>
      <w:proofErr w:type="spellEnd"/>
      <w:r w:rsidRPr="009C2A89">
        <w:rPr>
          <w:rStyle w:val="Strong"/>
          <w:sz w:val="26"/>
          <w:szCs w:val="26"/>
        </w:rPr>
        <w:t xml:space="preserve"> a </w:t>
      </w:r>
      <w:proofErr w:type="spellStart"/>
      <w:r w:rsidRPr="009C2A89">
        <w:rPr>
          <w:rStyle w:val="Strong"/>
          <w:sz w:val="26"/>
          <w:szCs w:val="26"/>
        </w:rPr>
        <w:t>participation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fee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requested</w:t>
      </w:r>
      <w:proofErr w:type="spellEnd"/>
      <w:r w:rsidRPr="009C2A89">
        <w:rPr>
          <w:rStyle w:val="Strong"/>
          <w:sz w:val="26"/>
          <w:szCs w:val="26"/>
        </w:rPr>
        <w:t xml:space="preserve">, as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a </w:t>
      </w:r>
      <w:proofErr w:type="spellStart"/>
      <w:r w:rsidRPr="009C2A89">
        <w:rPr>
          <w:rStyle w:val="Strong"/>
          <w:sz w:val="26"/>
          <w:szCs w:val="26"/>
        </w:rPr>
        <w:t>new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which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amount</w:t>
      </w:r>
      <w:proofErr w:type="spellEnd"/>
      <w:r w:rsidRPr="009C2A89">
        <w:rPr>
          <w:rStyle w:val="Strong"/>
          <w:sz w:val="26"/>
          <w:szCs w:val="26"/>
        </w:rPr>
        <w:t xml:space="preserve"> to 15 </w:t>
      </w:r>
      <w:proofErr w:type="spellStart"/>
      <w:r w:rsidRPr="009C2A89">
        <w:rPr>
          <w:rStyle w:val="Strong"/>
          <w:sz w:val="26"/>
          <w:szCs w:val="26"/>
        </w:rPr>
        <w:t>euros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which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have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sent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within</w:t>
      </w:r>
      <w:proofErr w:type="spellEnd"/>
      <w:r w:rsidRPr="009C2A89">
        <w:rPr>
          <w:rStyle w:val="Strong"/>
          <w:sz w:val="26"/>
          <w:szCs w:val="26"/>
        </w:rPr>
        <w:t xml:space="preserve"> 5 </w:t>
      </w:r>
      <w:proofErr w:type="spellStart"/>
      <w:r w:rsidRPr="009C2A89">
        <w:rPr>
          <w:rStyle w:val="Strong"/>
          <w:sz w:val="26"/>
          <w:szCs w:val="26"/>
        </w:rPr>
        <w:t>working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days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after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association's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account</w:t>
      </w:r>
      <w:proofErr w:type="spellEnd"/>
      <w:r w:rsidRPr="009C2A89">
        <w:rPr>
          <w:rStyle w:val="Strong"/>
          <w:sz w:val="26"/>
          <w:szCs w:val="26"/>
        </w:rPr>
        <w:t xml:space="preserve"> no. </w:t>
      </w:r>
      <w:proofErr w:type="spellStart"/>
      <w:r w:rsidRPr="009C2A89">
        <w:rPr>
          <w:rStyle w:val="Strong"/>
          <w:sz w:val="26"/>
          <w:szCs w:val="26"/>
        </w:rPr>
        <w:t>If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fee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submitted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result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of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canceled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and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team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allowed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start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next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>.</w:t>
      </w:r>
    </w:p>
    <w:p w14:paraId="4077115B" w14:textId="77777777" w:rsidR="005F6386" w:rsidRPr="009C2A89" w:rsidRDefault="005F6386" w:rsidP="005F6386">
      <w:pPr>
        <w:jc w:val="both"/>
        <w:rPr>
          <w:b/>
          <w:bCs/>
          <w:sz w:val="26"/>
          <w:szCs w:val="26"/>
        </w:rPr>
      </w:pPr>
    </w:p>
    <w:p w14:paraId="32E1AA0C" w14:textId="77777777" w:rsidR="005F6386" w:rsidRDefault="005F6386" w:rsidP="005F6386">
      <w:pPr>
        <w:jc w:val="both"/>
        <w:rPr>
          <w:b/>
          <w:bCs/>
          <w:sz w:val="28"/>
          <w:szCs w:val="28"/>
        </w:rPr>
      </w:pPr>
      <w:proofErr w:type="spellStart"/>
      <w:r w:rsidRPr="009C2A89">
        <w:rPr>
          <w:b/>
          <w:bCs/>
          <w:sz w:val="28"/>
          <w:szCs w:val="28"/>
        </w:rPr>
        <w:t>Participants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who</w:t>
      </w:r>
      <w:proofErr w:type="spellEnd"/>
      <w:r w:rsidRPr="009C2A89">
        <w:rPr>
          <w:b/>
          <w:bCs/>
          <w:sz w:val="28"/>
          <w:szCs w:val="28"/>
        </w:rPr>
        <w:t xml:space="preserve"> do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meet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applied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weight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category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during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weigh-in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day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admitted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or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required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pay</w:t>
      </w:r>
      <w:proofErr w:type="spellEnd"/>
      <w:r w:rsidRPr="009C2A89">
        <w:rPr>
          <w:b/>
          <w:bCs/>
          <w:sz w:val="28"/>
          <w:szCs w:val="28"/>
        </w:rPr>
        <w:t xml:space="preserve"> a </w:t>
      </w:r>
      <w:proofErr w:type="spellStart"/>
      <w:r w:rsidRPr="009C2A89">
        <w:rPr>
          <w:b/>
          <w:bCs/>
          <w:sz w:val="28"/>
          <w:szCs w:val="28"/>
        </w:rPr>
        <w:t>participation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fee</w:t>
      </w:r>
      <w:proofErr w:type="spellEnd"/>
      <w:r w:rsidRPr="009C2A89">
        <w:rPr>
          <w:b/>
          <w:bCs/>
          <w:sz w:val="28"/>
          <w:szCs w:val="28"/>
        </w:rPr>
        <w:t xml:space="preserve">, as </w:t>
      </w:r>
      <w:proofErr w:type="spellStart"/>
      <w:r w:rsidRPr="009C2A89">
        <w:rPr>
          <w:b/>
          <w:bCs/>
          <w:sz w:val="28"/>
          <w:szCs w:val="28"/>
        </w:rPr>
        <w:t>in</w:t>
      </w:r>
      <w:proofErr w:type="spellEnd"/>
      <w:r w:rsidRPr="009C2A89">
        <w:rPr>
          <w:b/>
          <w:bCs/>
          <w:sz w:val="28"/>
          <w:szCs w:val="28"/>
        </w:rPr>
        <w:t xml:space="preserve"> a </w:t>
      </w:r>
      <w:proofErr w:type="spellStart"/>
      <w:r w:rsidRPr="009C2A89">
        <w:rPr>
          <w:b/>
          <w:bCs/>
          <w:sz w:val="28"/>
          <w:szCs w:val="28"/>
        </w:rPr>
        <w:t>new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application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which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amount</w:t>
      </w:r>
      <w:proofErr w:type="spellEnd"/>
      <w:r w:rsidRPr="009C2A89">
        <w:rPr>
          <w:b/>
          <w:bCs/>
          <w:sz w:val="28"/>
          <w:szCs w:val="28"/>
        </w:rPr>
        <w:t xml:space="preserve"> to 15 </w:t>
      </w:r>
      <w:proofErr w:type="spellStart"/>
      <w:r w:rsidRPr="009C2A89">
        <w:rPr>
          <w:b/>
          <w:bCs/>
          <w:sz w:val="28"/>
          <w:szCs w:val="28"/>
        </w:rPr>
        <w:t>euros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which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have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sent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within</w:t>
      </w:r>
      <w:proofErr w:type="spellEnd"/>
      <w:r w:rsidRPr="009C2A89">
        <w:rPr>
          <w:b/>
          <w:bCs/>
          <w:sz w:val="28"/>
          <w:szCs w:val="28"/>
        </w:rPr>
        <w:t xml:space="preserve"> 5 </w:t>
      </w:r>
      <w:proofErr w:type="spellStart"/>
      <w:r w:rsidRPr="009C2A89">
        <w:rPr>
          <w:b/>
          <w:bCs/>
          <w:sz w:val="28"/>
          <w:szCs w:val="28"/>
        </w:rPr>
        <w:t>working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days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after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association's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account</w:t>
      </w:r>
      <w:proofErr w:type="spellEnd"/>
      <w:r w:rsidRPr="009C2A89">
        <w:rPr>
          <w:b/>
          <w:bCs/>
          <w:sz w:val="28"/>
          <w:szCs w:val="28"/>
        </w:rPr>
        <w:t xml:space="preserve"> no. </w:t>
      </w:r>
      <w:proofErr w:type="spellStart"/>
      <w:r w:rsidRPr="009C2A89">
        <w:rPr>
          <w:b/>
          <w:bCs/>
          <w:sz w:val="28"/>
          <w:szCs w:val="28"/>
        </w:rPr>
        <w:t>If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fee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submitted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result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canceled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and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team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allowed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start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next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>.</w:t>
      </w:r>
    </w:p>
    <w:p w14:paraId="16456DF9" w14:textId="77777777" w:rsidR="005F6386" w:rsidRDefault="005F6386" w:rsidP="005F6386">
      <w:pPr>
        <w:jc w:val="both"/>
        <w:rPr>
          <w:b/>
          <w:bCs/>
          <w:sz w:val="28"/>
          <w:szCs w:val="28"/>
        </w:rPr>
      </w:pPr>
    </w:p>
    <w:p w14:paraId="0098943F" w14:textId="77777777" w:rsidR="005F6386" w:rsidRPr="009C2A89" w:rsidRDefault="005F6386" w:rsidP="005F6386">
      <w:pPr>
        <w:jc w:val="both"/>
        <w:rPr>
          <w:color w:val="FF0000"/>
          <w:sz w:val="32"/>
          <w:szCs w:val="32"/>
        </w:rPr>
      </w:pP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team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must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submit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according</w:t>
      </w:r>
      <w:proofErr w:type="spellEnd"/>
      <w:r w:rsidRPr="009C2A89">
        <w:rPr>
          <w:color w:val="FF0000"/>
          <w:sz w:val="32"/>
          <w:szCs w:val="32"/>
        </w:rPr>
        <w:t xml:space="preserve"> to </w:t>
      </w:r>
      <w:proofErr w:type="spellStart"/>
      <w:r w:rsidRPr="009C2A89">
        <w:rPr>
          <w:color w:val="FF0000"/>
          <w:sz w:val="32"/>
          <w:szCs w:val="32"/>
        </w:rPr>
        <w:t>Appendix</w:t>
      </w:r>
      <w:proofErr w:type="spellEnd"/>
      <w:r w:rsidRPr="009C2A89">
        <w:rPr>
          <w:color w:val="FF0000"/>
          <w:sz w:val="32"/>
          <w:szCs w:val="32"/>
        </w:rPr>
        <w:t xml:space="preserve"> No. 1, </w:t>
      </w:r>
      <w:proofErr w:type="spellStart"/>
      <w:r w:rsidRPr="009C2A89">
        <w:rPr>
          <w:color w:val="FF0000"/>
          <w:sz w:val="32"/>
          <w:szCs w:val="32"/>
        </w:rPr>
        <w:t>all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fields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must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be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filled</w:t>
      </w:r>
      <w:proofErr w:type="spellEnd"/>
      <w:r w:rsidRPr="009C2A89">
        <w:rPr>
          <w:color w:val="FF0000"/>
          <w:sz w:val="32"/>
          <w:szCs w:val="32"/>
        </w:rPr>
        <w:t xml:space="preserve">.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form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can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be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found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website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r w:rsidRPr="009C2A89">
        <w:rPr>
          <w:color w:val="2F5496" w:themeColor="accent1" w:themeShade="BF"/>
          <w:sz w:val="32"/>
          <w:szCs w:val="32"/>
        </w:rPr>
        <w:t xml:space="preserve">https://svarbumba.lv/?q=node/690 </w:t>
      </w:r>
    </w:p>
    <w:p w14:paraId="787BDD7F" w14:textId="77777777" w:rsidR="005F6386" w:rsidRDefault="005F6386" w:rsidP="005F6386">
      <w:pPr>
        <w:jc w:val="both"/>
        <w:rPr>
          <w:color w:val="FF0000"/>
          <w:sz w:val="32"/>
          <w:szCs w:val="32"/>
        </w:rPr>
      </w:pPr>
      <w:proofErr w:type="spellStart"/>
      <w:r w:rsidRPr="009C2A89">
        <w:rPr>
          <w:color w:val="FF0000"/>
          <w:sz w:val="32"/>
          <w:szCs w:val="32"/>
        </w:rPr>
        <w:t>If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you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have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any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problems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filling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out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form</w:t>
      </w:r>
      <w:proofErr w:type="spellEnd"/>
      <w:r w:rsidRPr="009C2A89">
        <w:rPr>
          <w:color w:val="FF0000"/>
          <w:sz w:val="32"/>
          <w:szCs w:val="32"/>
        </w:rPr>
        <w:t xml:space="preserve">, </w:t>
      </w:r>
      <w:proofErr w:type="spellStart"/>
      <w:r w:rsidRPr="009C2A89">
        <w:rPr>
          <w:color w:val="FF0000"/>
          <w:sz w:val="32"/>
          <w:szCs w:val="32"/>
        </w:rPr>
        <w:t>please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contact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Chief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Judge</w:t>
      </w:r>
      <w:proofErr w:type="spellEnd"/>
      <w:r w:rsidRPr="009C2A89">
        <w:rPr>
          <w:color w:val="FF0000"/>
          <w:sz w:val="32"/>
          <w:szCs w:val="32"/>
        </w:rPr>
        <w:t>.</w:t>
      </w:r>
    </w:p>
    <w:p w14:paraId="42ED3C36" w14:textId="77777777" w:rsidR="005F6386" w:rsidRDefault="005F6386" w:rsidP="005F6386">
      <w:pPr>
        <w:jc w:val="both"/>
        <w:rPr>
          <w:color w:val="FF0000"/>
          <w:sz w:val="32"/>
          <w:szCs w:val="32"/>
        </w:rPr>
      </w:pPr>
    </w:p>
    <w:p w14:paraId="1ECCC522" w14:textId="77777777" w:rsidR="005F6386" w:rsidRDefault="005F6386" w:rsidP="005F6386">
      <w:pPr>
        <w:jc w:val="both"/>
        <w:rPr>
          <w:color w:val="FF0000"/>
          <w:sz w:val="32"/>
          <w:szCs w:val="32"/>
        </w:rPr>
      </w:pPr>
    </w:p>
    <w:p w14:paraId="6E8C6533" w14:textId="77777777" w:rsidR="005F6386" w:rsidRDefault="005F6386" w:rsidP="005F6386">
      <w:pPr>
        <w:jc w:val="both"/>
        <w:rPr>
          <w:color w:val="FF0000"/>
          <w:sz w:val="32"/>
          <w:szCs w:val="32"/>
        </w:rPr>
      </w:pPr>
    </w:p>
    <w:p w14:paraId="4CE71A0C" w14:textId="77777777" w:rsidR="005F6386" w:rsidRDefault="005F6386" w:rsidP="005F6386">
      <w:pPr>
        <w:jc w:val="both"/>
        <w:rPr>
          <w:color w:val="FF0000"/>
          <w:sz w:val="32"/>
          <w:szCs w:val="32"/>
        </w:rPr>
      </w:pPr>
    </w:p>
    <w:p w14:paraId="222BB85D" w14:textId="77777777" w:rsidR="005F6386" w:rsidRDefault="005F6386" w:rsidP="005F6386">
      <w:pPr>
        <w:jc w:val="both"/>
        <w:rPr>
          <w:b/>
        </w:rPr>
      </w:pPr>
    </w:p>
    <w:p w14:paraId="024C8BF9" w14:textId="77777777" w:rsidR="005F6386" w:rsidRPr="009C2A89" w:rsidRDefault="005F6386" w:rsidP="005F6386">
      <w:pPr>
        <w:jc w:val="both"/>
        <w:rPr>
          <w:b/>
        </w:rPr>
      </w:pPr>
      <w:proofErr w:type="spellStart"/>
      <w:r w:rsidRPr="009C2A89">
        <w:rPr>
          <w:b/>
        </w:rPr>
        <w:lastRenderedPageBreak/>
        <w:t>Participation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: 15 </w:t>
      </w:r>
      <w:proofErr w:type="spellStart"/>
      <w:r w:rsidRPr="009C2A89">
        <w:rPr>
          <w:b/>
        </w:rPr>
        <w:t>euros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individual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and</w:t>
      </w:r>
      <w:proofErr w:type="spellEnd"/>
      <w:r w:rsidRPr="009C2A89">
        <w:rPr>
          <w:b/>
        </w:rPr>
        <w:t xml:space="preserve"> 10 </w:t>
      </w:r>
      <w:proofErr w:type="spellStart"/>
      <w:r w:rsidRPr="009C2A89">
        <w:rPr>
          <w:b/>
        </w:rPr>
        <w:t>euros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a </w:t>
      </w:r>
      <w:proofErr w:type="spellStart"/>
      <w:r w:rsidRPr="009C2A89">
        <w:rPr>
          <w:b/>
        </w:rPr>
        <w:t>team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relay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one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participation</w:t>
      </w:r>
      <w:proofErr w:type="spellEnd"/>
    </w:p>
    <w:p w14:paraId="4DA28E2C" w14:textId="77777777" w:rsidR="005F6386" w:rsidRPr="009C2A89" w:rsidRDefault="005F6386" w:rsidP="005F6386">
      <w:pPr>
        <w:pStyle w:val="ListParagraph"/>
        <w:numPr>
          <w:ilvl w:val="0"/>
          <w:numId w:val="7"/>
        </w:numPr>
        <w:jc w:val="both"/>
        <w:rPr>
          <w:b/>
        </w:rPr>
      </w:pPr>
      <w:proofErr w:type="spellStart"/>
      <w:r w:rsidRPr="009C2A89">
        <w:rPr>
          <w:b/>
        </w:rPr>
        <w:t>There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is</w:t>
      </w:r>
      <w:proofErr w:type="spellEnd"/>
      <w:r w:rsidRPr="009C2A89">
        <w:rPr>
          <w:b/>
        </w:rPr>
        <w:t xml:space="preserve"> no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LSCA </w:t>
      </w:r>
      <w:proofErr w:type="spellStart"/>
      <w:r w:rsidRPr="009C2A89">
        <w:rPr>
          <w:b/>
        </w:rPr>
        <w:t>members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and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their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athletes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who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have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paid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the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membership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2025.</w:t>
      </w:r>
    </w:p>
    <w:p w14:paraId="70350919" w14:textId="77777777" w:rsidR="005F6386" w:rsidRPr="009C2A89" w:rsidRDefault="005F6386" w:rsidP="005F6386">
      <w:pPr>
        <w:pStyle w:val="ListParagraph"/>
        <w:jc w:val="both"/>
        <w:rPr>
          <w:color w:val="FF0000"/>
        </w:rPr>
      </w:pPr>
    </w:p>
    <w:p w14:paraId="32C4EA5C" w14:textId="0BB9269E" w:rsidR="005F6386" w:rsidRDefault="005F6386" w:rsidP="005F6386">
      <w:pPr>
        <w:spacing w:line="308" w:lineRule="auto"/>
        <w:ind w:hanging="2"/>
        <w:jc w:val="both"/>
        <w:rPr>
          <w:b/>
          <w:color w:val="202124"/>
          <w:shd w:val="clear" w:color="auto" w:fill="F8F9FA"/>
        </w:rPr>
      </w:pP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participation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fee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must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transferred</w:t>
      </w:r>
      <w:proofErr w:type="spellEnd"/>
      <w:r>
        <w:rPr>
          <w:b/>
          <w:color w:val="202124"/>
          <w:shd w:val="clear" w:color="auto" w:fill="F8F9FA"/>
        </w:rPr>
        <w:t xml:space="preserve"> 3 </w:t>
      </w:r>
      <w:proofErr w:type="spellStart"/>
      <w:r>
        <w:rPr>
          <w:b/>
          <w:color w:val="202124"/>
          <w:shd w:val="clear" w:color="auto" w:fill="F8F9FA"/>
        </w:rPr>
        <w:t>days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before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start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to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following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accoun</w:t>
      </w:r>
      <w:r>
        <w:rPr>
          <w:b/>
          <w:color w:val="202124"/>
          <w:shd w:val="clear" w:color="auto" w:fill="F8F9FA"/>
        </w:rPr>
        <w:t>t</w:t>
      </w:r>
      <w:proofErr w:type="spellEnd"/>
      <w:r>
        <w:rPr>
          <w:b/>
          <w:color w:val="202124"/>
          <w:shd w:val="clear" w:color="auto" w:fill="F8F9FA"/>
        </w:rPr>
        <w:t>:</w:t>
      </w:r>
    </w:p>
    <w:p w14:paraId="3A56D865" w14:textId="77777777" w:rsidR="005F6386" w:rsidRDefault="005F6386" w:rsidP="005F6386">
      <w:pPr>
        <w:spacing w:line="308" w:lineRule="auto"/>
        <w:ind w:hanging="2"/>
        <w:jc w:val="both"/>
        <w:rPr>
          <w:b/>
          <w:color w:val="202124"/>
          <w:shd w:val="clear" w:color="auto" w:fill="F8F9FA"/>
        </w:rPr>
      </w:pPr>
    </w:p>
    <w:p w14:paraId="42C44A58" w14:textId="77777777" w:rsidR="005F6386" w:rsidRDefault="005F6386" w:rsidP="005F6386">
      <w:pPr>
        <w:ind w:hanging="2"/>
        <w:jc w:val="both"/>
        <w:rPr>
          <w:color w:val="000000"/>
        </w:rPr>
      </w:pPr>
      <w:r>
        <w:rPr>
          <w:color w:val="000000"/>
        </w:rPr>
        <w:t>Konta Nr. LV22 HABA0551013936872 (</w:t>
      </w:r>
      <w:proofErr w:type="spellStart"/>
      <w:r>
        <w:rPr>
          <w:color w:val="000000"/>
        </w:rPr>
        <w:t>Swedbank</w:t>
      </w:r>
      <w:proofErr w:type="spellEnd"/>
      <w:r>
        <w:rPr>
          <w:color w:val="000000"/>
        </w:rPr>
        <w:t>)</w:t>
      </w:r>
    </w:p>
    <w:p w14:paraId="7F64E642" w14:textId="77777777" w:rsidR="005F6386" w:rsidRDefault="005F6386" w:rsidP="005F6386">
      <w:pPr>
        <w:ind w:hanging="2"/>
        <w:jc w:val="both"/>
        <w:rPr>
          <w:color w:val="000000"/>
        </w:rPr>
      </w:pPr>
      <w:r>
        <w:rPr>
          <w:color w:val="000000"/>
        </w:rPr>
        <w:t xml:space="preserve">Latvijas </w:t>
      </w:r>
      <w:proofErr w:type="spellStart"/>
      <w:r>
        <w:rPr>
          <w:color w:val="000000"/>
        </w:rPr>
        <w:t>Svarbumbu</w:t>
      </w:r>
      <w:proofErr w:type="spellEnd"/>
      <w:r>
        <w:rPr>
          <w:color w:val="000000"/>
        </w:rPr>
        <w:t xml:space="preserve"> celšanas asociācija</w:t>
      </w:r>
    </w:p>
    <w:p w14:paraId="5CE27F71" w14:textId="77777777" w:rsidR="005F6386" w:rsidRDefault="005F6386" w:rsidP="005F6386">
      <w:pPr>
        <w:ind w:hanging="2"/>
        <w:jc w:val="both"/>
        <w:rPr>
          <w:color w:val="000000"/>
        </w:rPr>
      </w:pPr>
      <w:proofErr w:type="spellStart"/>
      <w:r>
        <w:rPr>
          <w:color w:val="000000"/>
        </w:rPr>
        <w:t>Mangaļu</w:t>
      </w:r>
      <w:proofErr w:type="spellEnd"/>
      <w:r>
        <w:rPr>
          <w:color w:val="000000"/>
        </w:rPr>
        <w:t xml:space="preserve"> prospekts 46, Rīga, LV-1030</w:t>
      </w:r>
    </w:p>
    <w:p w14:paraId="783FE97D" w14:textId="77777777" w:rsidR="005F6386" w:rsidRDefault="005F6386" w:rsidP="005F6386">
      <w:pPr>
        <w:ind w:hanging="2"/>
        <w:jc w:val="both"/>
        <w:rPr>
          <w:color w:val="000000"/>
        </w:rPr>
      </w:pPr>
      <w:r>
        <w:rPr>
          <w:color w:val="000000"/>
        </w:rPr>
        <w:t>Reģ. Nr. 40008103006</w:t>
      </w:r>
    </w:p>
    <w:p w14:paraId="46ED5FA3" w14:textId="4870858E" w:rsidR="005F6386" w:rsidRDefault="005F6386" w:rsidP="005F6386">
      <w:pPr>
        <w:ind w:hanging="2"/>
        <w:jc w:val="both"/>
        <w:rPr>
          <w:color w:val="000000"/>
        </w:rPr>
      </w:pPr>
      <w:r>
        <w:t>ar norādījumu: „</w:t>
      </w:r>
      <w:r w:rsidRPr="009C2A89">
        <w:t xml:space="preserve"> </w:t>
      </w:r>
      <w:proofErr w:type="spellStart"/>
      <w:r>
        <w:t>Biathlon</w:t>
      </w:r>
      <w:proofErr w:type="spellEnd"/>
      <w:r w:rsidRPr="009C2A89">
        <w:t xml:space="preserve"> 2025 </w:t>
      </w:r>
      <w:r>
        <w:t>”.</w:t>
      </w:r>
      <w:r>
        <w:rPr>
          <w:color w:val="000000"/>
        </w:rPr>
        <w:t xml:space="preserve"> </w:t>
      </w:r>
    </w:p>
    <w:p w14:paraId="1B7ADA8A" w14:textId="77777777" w:rsidR="005F6386" w:rsidRPr="005C785B" w:rsidRDefault="005F6386" w:rsidP="005F6386">
      <w:pPr>
        <w:rPr>
          <w:lang w:val="en-GB"/>
        </w:rPr>
      </w:pPr>
    </w:p>
    <w:p w14:paraId="0143B03E" w14:textId="77777777" w:rsidR="007F1BA8" w:rsidRPr="005F6386" w:rsidRDefault="007F1BA8" w:rsidP="005F6386">
      <w:pPr>
        <w:jc w:val="both"/>
        <w:rPr>
          <w:lang w:val="en-GB"/>
        </w:rPr>
      </w:pPr>
    </w:p>
    <w:sectPr w:rsidR="007F1BA8" w:rsidRPr="005F6386" w:rsidSect="008000DF">
      <w:footerReference w:type="default" r:id="rId7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7FF5" w14:textId="77777777" w:rsidR="001F7ED5" w:rsidRDefault="001F7ED5" w:rsidP="00D22E0A">
      <w:r>
        <w:separator/>
      </w:r>
    </w:p>
  </w:endnote>
  <w:endnote w:type="continuationSeparator" w:id="0">
    <w:p w14:paraId="1F530FC5" w14:textId="77777777" w:rsidR="001F7ED5" w:rsidRDefault="001F7ED5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40A4B87E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</w:t>
    </w:r>
    <w:r w:rsidR="00D8130E">
      <w:rPr>
        <w:i/>
        <w:sz w:val="22"/>
        <w:szCs w:val="22"/>
      </w:rPr>
      <w:t>kauss</w:t>
    </w:r>
    <w:r>
      <w:rPr>
        <w:i/>
        <w:sz w:val="22"/>
        <w:szCs w:val="22"/>
      </w:rPr>
      <w:t xml:space="preserve"> </w:t>
    </w:r>
    <w:r w:rsidR="00E318D9">
      <w:rPr>
        <w:i/>
        <w:sz w:val="22"/>
        <w:szCs w:val="22"/>
      </w:rPr>
      <w:t>divcīņā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39B4" w14:textId="77777777" w:rsidR="001F7ED5" w:rsidRDefault="001F7ED5" w:rsidP="00D22E0A">
      <w:r>
        <w:separator/>
      </w:r>
    </w:p>
  </w:footnote>
  <w:footnote w:type="continuationSeparator" w:id="0">
    <w:p w14:paraId="65396803" w14:textId="77777777" w:rsidR="001F7ED5" w:rsidRDefault="001F7ED5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B7C2856"/>
    <w:multiLevelType w:val="hybridMultilevel"/>
    <w:tmpl w:val="9092A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16054"/>
    <w:multiLevelType w:val="hybridMultilevel"/>
    <w:tmpl w:val="E19A93BA"/>
    <w:lvl w:ilvl="0" w:tplc="A28C50A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  <w:num w:numId="7" w16cid:durableId="1435904748">
    <w:abstractNumId w:val="6"/>
  </w:num>
  <w:num w:numId="8" w16cid:durableId="1787775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E6D8C"/>
    <w:rsid w:val="001427CE"/>
    <w:rsid w:val="00157289"/>
    <w:rsid w:val="00182C7A"/>
    <w:rsid w:val="001939DF"/>
    <w:rsid w:val="00197223"/>
    <w:rsid w:val="001F7ED5"/>
    <w:rsid w:val="0022459B"/>
    <w:rsid w:val="00251118"/>
    <w:rsid w:val="00257981"/>
    <w:rsid w:val="00272B8B"/>
    <w:rsid w:val="00284533"/>
    <w:rsid w:val="002B0480"/>
    <w:rsid w:val="002F3659"/>
    <w:rsid w:val="00302FAA"/>
    <w:rsid w:val="0034492F"/>
    <w:rsid w:val="00392764"/>
    <w:rsid w:val="004006EE"/>
    <w:rsid w:val="00426A05"/>
    <w:rsid w:val="00455203"/>
    <w:rsid w:val="004D0284"/>
    <w:rsid w:val="004F7928"/>
    <w:rsid w:val="005429AD"/>
    <w:rsid w:val="005626FD"/>
    <w:rsid w:val="00565C70"/>
    <w:rsid w:val="005A3DBE"/>
    <w:rsid w:val="005F6386"/>
    <w:rsid w:val="00600C5F"/>
    <w:rsid w:val="006028B0"/>
    <w:rsid w:val="006120AB"/>
    <w:rsid w:val="00684BDC"/>
    <w:rsid w:val="006931F5"/>
    <w:rsid w:val="006C1B4D"/>
    <w:rsid w:val="00714616"/>
    <w:rsid w:val="00774479"/>
    <w:rsid w:val="007A14A6"/>
    <w:rsid w:val="007F1BA8"/>
    <w:rsid w:val="00836552"/>
    <w:rsid w:val="00841274"/>
    <w:rsid w:val="0084176E"/>
    <w:rsid w:val="00881CEA"/>
    <w:rsid w:val="00884F4D"/>
    <w:rsid w:val="00964F55"/>
    <w:rsid w:val="009D3266"/>
    <w:rsid w:val="009E4AA1"/>
    <w:rsid w:val="00A27D18"/>
    <w:rsid w:val="00A44F99"/>
    <w:rsid w:val="00A47E27"/>
    <w:rsid w:val="00A5225B"/>
    <w:rsid w:val="00A70B99"/>
    <w:rsid w:val="00A776D2"/>
    <w:rsid w:val="00A92736"/>
    <w:rsid w:val="00AA26B0"/>
    <w:rsid w:val="00AB76CA"/>
    <w:rsid w:val="00B026A9"/>
    <w:rsid w:val="00B8652B"/>
    <w:rsid w:val="00BA315E"/>
    <w:rsid w:val="00BC7236"/>
    <w:rsid w:val="00BD0FDF"/>
    <w:rsid w:val="00BE6A86"/>
    <w:rsid w:val="00C213D6"/>
    <w:rsid w:val="00C72CED"/>
    <w:rsid w:val="00CC35E9"/>
    <w:rsid w:val="00D22E0A"/>
    <w:rsid w:val="00D25202"/>
    <w:rsid w:val="00D8130E"/>
    <w:rsid w:val="00D973A4"/>
    <w:rsid w:val="00DA2E4A"/>
    <w:rsid w:val="00DD7286"/>
    <w:rsid w:val="00E179B9"/>
    <w:rsid w:val="00E26305"/>
    <w:rsid w:val="00E318D9"/>
    <w:rsid w:val="00E52409"/>
    <w:rsid w:val="00E95881"/>
    <w:rsid w:val="00F32DD4"/>
    <w:rsid w:val="00F41967"/>
    <w:rsid w:val="00F440A5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5</cp:revision>
  <cp:lastPrinted>2024-12-11T15:57:00Z</cp:lastPrinted>
  <dcterms:created xsi:type="dcterms:W3CDTF">2025-10-08T11:20:00Z</dcterms:created>
  <dcterms:modified xsi:type="dcterms:W3CDTF">2025-10-12T11:40:00Z</dcterms:modified>
</cp:coreProperties>
</file>